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11" w:rsidRPr="00444411" w:rsidRDefault="00444411" w:rsidP="00444411">
      <w:pPr>
        <w:ind w:firstLine="360"/>
        <w:rPr>
          <w:rFonts w:ascii="Century Gothic" w:hAnsi="Century Gothic" w:cs="Arial"/>
          <w:b/>
          <w:sz w:val="28"/>
          <w:szCs w:val="28"/>
        </w:rPr>
      </w:pPr>
      <w:r w:rsidRPr="00444411">
        <w:rPr>
          <w:rFonts w:ascii="Century Gothic" w:hAnsi="Century Gothic" w:cs="Arial"/>
          <w:b/>
          <w:sz w:val="28"/>
          <w:szCs w:val="28"/>
        </w:rPr>
        <w:t>Part One – Healthy Living Fair Project Planning and Research</w:t>
      </w:r>
    </w:p>
    <w:p w:rsidR="00444411" w:rsidRDefault="00444411" w:rsidP="00444411">
      <w:pPr>
        <w:ind w:firstLine="360"/>
        <w:rPr>
          <w:rFonts w:ascii="Century Gothic" w:hAnsi="Century Gothic" w:cs="Arial"/>
          <w:b/>
          <w:sz w:val="20"/>
          <w:szCs w:val="20"/>
        </w:rPr>
      </w:pPr>
    </w:p>
    <w:p w:rsidR="00444411" w:rsidRDefault="00444411" w:rsidP="00444411">
      <w:pPr>
        <w:ind w:firstLine="360"/>
        <w:rPr>
          <w:rFonts w:ascii="Century Gothic" w:hAnsi="Century Gothic" w:cs="Arial"/>
          <w:b/>
          <w:sz w:val="20"/>
          <w:szCs w:val="20"/>
        </w:rPr>
      </w:pPr>
      <w:r w:rsidRPr="00CD7465">
        <w:rPr>
          <w:rFonts w:ascii="Century Gothic" w:hAnsi="Century Gothic" w:cs="Arial"/>
          <w:b/>
          <w:sz w:val="20"/>
          <w:szCs w:val="20"/>
        </w:rPr>
        <w:t>How do we get started?</w:t>
      </w:r>
    </w:p>
    <w:p w:rsidR="00444411" w:rsidRPr="00CD7465" w:rsidRDefault="00444411" w:rsidP="00444411">
      <w:pPr>
        <w:ind w:firstLine="360"/>
        <w:rPr>
          <w:rFonts w:ascii="Century Gothic" w:hAnsi="Century Gothic" w:cs="Arial"/>
          <w:b/>
          <w:sz w:val="20"/>
          <w:szCs w:val="20"/>
        </w:rPr>
      </w:pPr>
    </w:p>
    <w:p w:rsidR="00444411" w:rsidRPr="00CD7465" w:rsidRDefault="00444411" w:rsidP="00444411">
      <w:pPr>
        <w:pStyle w:val="List2"/>
        <w:numPr>
          <w:ilvl w:val="0"/>
          <w:numId w:val="3"/>
        </w:numPr>
        <w:rPr>
          <w:rFonts w:ascii="Century Gothic" w:hAnsi="Century Gothic" w:cs="Arial"/>
          <w:sz w:val="20"/>
          <w:szCs w:val="20"/>
        </w:rPr>
      </w:pPr>
      <w:r w:rsidRPr="00CD7465">
        <w:rPr>
          <w:rFonts w:ascii="Century Gothic" w:hAnsi="Century Gothic" w:cs="Arial"/>
          <w:sz w:val="20"/>
          <w:szCs w:val="20"/>
        </w:rPr>
        <w:t xml:space="preserve">In groups of two or three Choose 1 of the topics.  </w:t>
      </w:r>
    </w:p>
    <w:p w:rsidR="00444411" w:rsidRPr="00CD7465" w:rsidRDefault="00444411" w:rsidP="00444411">
      <w:pPr>
        <w:pStyle w:val="List2"/>
        <w:ind w:left="360" w:firstLine="0"/>
        <w:rPr>
          <w:rFonts w:ascii="Century Gothic" w:hAnsi="Century Gothic" w:cs="Arial"/>
          <w:sz w:val="20"/>
          <w:szCs w:val="20"/>
        </w:rPr>
      </w:pPr>
      <w:r w:rsidRPr="00CD7465">
        <w:rPr>
          <w:rFonts w:ascii="Century Gothic" w:hAnsi="Century Gothic" w:cs="Arial"/>
          <w:sz w:val="20"/>
          <w:szCs w:val="20"/>
        </w:rPr>
        <w:t>(only 1 group can research each topic) or you may choose 1 on your own.</w:t>
      </w:r>
      <w:r>
        <w:rPr>
          <w:rFonts w:ascii="Century Gothic" w:hAnsi="Century Gothic" w:cs="Arial"/>
          <w:sz w:val="20"/>
          <w:szCs w:val="20"/>
        </w:rPr>
        <w:br/>
      </w:r>
    </w:p>
    <w:p w:rsidR="00444411" w:rsidRPr="00CD7465" w:rsidRDefault="00444411" w:rsidP="00444411">
      <w:pPr>
        <w:pStyle w:val="ListContinue2"/>
        <w:ind w:left="0" w:firstLine="360"/>
        <w:rPr>
          <w:rFonts w:ascii="Century Gothic" w:hAnsi="Century Gothic" w:cs="Arial"/>
          <w:b/>
          <w:sz w:val="20"/>
          <w:szCs w:val="20"/>
        </w:rPr>
      </w:pPr>
      <w:r w:rsidRPr="00CD7465">
        <w:rPr>
          <w:rFonts w:ascii="Century Gothic" w:hAnsi="Century Gothic" w:cs="Arial"/>
          <w:b/>
          <w:sz w:val="20"/>
          <w:szCs w:val="20"/>
        </w:rPr>
        <w:t>Get teacher approval for your topic choice.</w:t>
      </w:r>
    </w:p>
    <w:p w:rsidR="00444411" w:rsidRPr="00CD7465" w:rsidRDefault="00444411" w:rsidP="00444411">
      <w:pPr>
        <w:numPr>
          <w:ilvl w:val="0"/>
          <w:numId w:val="3"/>
        </w:numPr>
        <w:rPr>
          <w:rFonts w:ascii="Century Gothic" w:hAnsi="Century Gothic" w:cs="Arial"/>
          <w:sz w:val="20"/>
          <w:szCs w:val="20"/>
        </w:rPr>
      </w:pPr>
      <w:r w:rsidRPr="00444411">
        <w:rPr>
          <w:rFonts w:ascii="Century Gothic" w:hAnsi="Century Gothic" w:cs="Arial"/>
          <w:sz w:val="20"/>
          <w:szCs w:val="20"/>
          <w:u w:val="single"/>
        </w:rPr>
        <w:t>Each</w:t>
      </w:r>
      <w:r w:rsidRPr="00CD7465">
        <w:rPr>
          <w:rFonts w:ascii="Century Gothic" w:hAnsi="Century Gothic" w:cs="Arial"/>
          <w:sz w:val="20"/>
          <w:szCs w:val="20"/>
        </w:rPr>
        <w:t xml:space="preserve"> group member will be required to complete the </w:t>
      </w:r>
      <w:r w:rsidRPr="00CD7465">
        <w:rPr>
          <w:rFonts w:ascii="Century Gothic" w:hAnsi="Century Gothic" w:cs="Arial"/>
          <w:b/>
          <w:sz w:val="20"/>
          <w:szCs w:val="20"/>
        </w:rPr>
        <w:t>“Know, Wonder, Learn” sheet.</w:t>
      </w:r>
      <w:r w:rsidRPr="00CD7465">
        <w:rPr>
          <w:rFonts w:ascii="Century Gothic" w:hAnsi="Century Gothic" w:cs="Arial"/>
          <w:sz w:val="20"/>
          <w:szCs w:val="20"/>
        </w:rPr>
        <w:t xml:space="preserve">  </w:t>
      </w:r>
      <w:r>
        <w:rPr>
          <w:rFonts w:ascii="Century Gothic" w:hAnsi="Century Gothic" w:cs="Arial"/>
          <w:sz w:val="20"/>
          <w:szCs w:val="20"/>
        </w:rPr>
        <w:br/>
      </w:r>
    </w:p>
    <w:p w:rsidR="00444411" w:rsidRPr="00CD7465" w:rsidRDefault="00444411" w:rsidP="00444411">
      <w:pPr>
        <w:numPr>
          <w:ilvl w:val="0"/>
          <w:numId w:val="3"/>
        </w:numPr>
        <w:rPr>
          <w:rFonts w:ascii="Century Gothic" w:hAnsi="Century Gothic" w:cs="Arial"/>
          <w:sz w:val="20"/>
          <w:szCs w:val="20"/>
        </w:rPr>
      </w:pPr>
      <w:r w:rsidRPr="00CD7465">
        <w:rPr>
          <w:rFonts w:ascii="Century Gothic" w:hAnsi="Century Gothic" w:cs="Arial"/>
          <w:sz w:val="20"/>
          <w:szCs w:val="20"/>
        </w:rPr>
        <w:t xml:space="preserve">In the </w:t>
      </w:r>
      <w:r w:rsidRPr="00CD7465">
        <w:rPr>
          <w:rFonts w:ascii="Century Gothic" w:hAnsi="Century Gothic" w:cs="Arial"/>
          <w:b/>
          <w:sz w:val="20"/>
          <w:szCs w:val="20"/>
        </w:rPr>
        <w:t>“Know”</w:t>
      </w:r>
      <w:r w:rsidRPr="00CD7465">
        <w:rPr>
          <w:rFonts w:ascii="Century Gothic" w:hAnsi="Century Gothic" w:cs="Arial"/>
          <w:sz w:val="20"/>
          <w:szCs w:val="20"/>
        </w:rPr>
        <w:t xml:space="preserve"> </w:t>
      </w:r>
      <w:r>
        <w:rPr>
          <w:rFonts w:ascii="Century Gothic" w:hAnsi="Century Gothic" w:cs="Arial"/>
          <w:sz w:val="20"/>
          <w:szCs w:val="20"/>
        </w:rPr>
        <w:t>section</w:t>
      </w:r>
      <w:r w:rsidRPr="00CD7465">
        <w:rPr>
          <w:rFonts w:ascii="Century Gothic" w:hAnsi="Century Gothic" w:cs="Arial"/>
          <w:sz w:val="20"/>
          <w:szCs w:val="20"/>
        </w:rPr>
        <w:t xml:space="preserve">, start by writing down what you already know about your topic.  </w:t>
      </w:r>
      <w:r w:rsidRPr="00CD7465">
        <w:rPr>
          <w:rFonts w:ascii="Century Gothic" w:hAnsi="Century Gothic" w:cs="Arial"/>
          <w:sz w:val="20"/>
          <w:szCs w:val="20"/>
        </w:rPr>
        <w:tab/>
        <w:t>Include any experiences you may have already had involving your topic.</w:t>
      </w:r>
      <w:r>
        <w:rPr>
          <w:rFonts w:ascii="Century Gothic" w:hAnsi="Century Gothic" w:cs="Arial"/>
          <w:sz w:val="20"/>
          <w:szCs w:val="20"/>
        </w:rPr>
        <w:br/>
      </w:r>
    </w:p>
    <w:p w:rsidR="00444411" w:rsidRPr="00CD7465" w:rsidRDefault="00444411" w:rsidP="00444411">
      <w:pPr>
        <w:numPr>
          <w:ilvl w:val="0"/>
          <w:numId w:val="3"/>
        </w:numPr>
        <w:rPr>
          <w:rFonts w:ascii="Century Gothic" w:hAnsi="Century Gothic" w:cs="Arial"/>
          <w:sz w:val="20"/>
          <w:szCs w:val="20"/>
        </w:rPr>
      </w:pPr>
      <w:r w:rsidRPr="00CD7465">
        <w:rPr>
          <w:rFonts w:ascii="Century Gothic" w:hAnsi="Century Gothic" w:cs="Arial"/>
          <w:sz w:val="20"/>
          <w:szCs w:val="20"/>
        </w:rPr>
        <w:t xml:space="preserve">Next, in the </w:t>
      </w:r>
      <w:r w:rsidRPr="00CD7465">
        <w:rPr>
          <w:rFonts w:ascii="Century Gothic" w:hAnsi="Century Gothic" w:cs="Arial"/>
          <w:b/>
          <w:sz w:val="20"/>
          <w:szCs w:val="20"/>
        </w:rPr>
        <w:t>“Wonder”</w:t>
      </w:r>
      <w:r w:rsidRPr="00CD7465">
        <w:rPr>
          <w:rFonts w:ascii="Century Gothic" w:hAnsi="Century Gothic" w:cs="Arial"/>
          <w:sz w:val="20"/>
          <w:szCs w:val="20"/>
        </w:rPr>
        <w:t xml:space="preserve"> </w:t>
      </w:r>
      <w:r>
        <w:rPr>
          <w:rFonts w:ascii="Century Gothic" w:hAnsi="Century Gothic" w:cs="Arial"/>
          <w:sz w:val="20"/>
          <w:szCs w:val="20"/>
        </w:rPr>
        <w:t>section</w:t>
      </w:r>
      <w:r w:rsidRPr="00CD7465">
        <w:rPr>
          <w:rFonts w:ascii="Century Gothic" w:hAnsi="Century Gothic" w:cs="Arial"/>
          <w:sz w:val="20"/>
          <w:szCs w:val="20"/>
        </w:rPr>
        <w:t xml:space="preserve">, list questions you want to answer in your research.  Include at least </w:t>
      </w:r>
      <w:r>
        <w:rPr>
          <w:rFonts w:ascii="Century Gothic" w:hAnsi="Century Gothic" w:cs="Arial"/>
          <w:b/>
          <w:sz w:val="20"/>
          <w:szCs w:val="20"/>
        </w:rPr>
        <w:t>6+</w:t>
      </w:r>
      <w:r w:rsidRPr="00CD7465">
        <w:rPr>
          <w:rFonts w:ascii="Century Gothic" w:hAnsi="Century Gothic" w:cs="Arial"/>
          <w:b/>
          <w:sz w:val="20"/>
          <w:szCs w:val="20"/>
        </w:rPr>
        <w:t xml:space="preserve"> OPEN questions</w:t>
      </w:r>
      <w:r w:rsidRPr="00CD7465">
        <w:rPr>
          <w:rFonts w:ascii="Century Gothic" w:hAnsi="Century Gothic" w:cs="Arial"/>
          <w:sz w:val="20"/>
          <w:szCs w:val="20"/>
        </w:rPr>
        <w:t>.  The questions should narrow the topic down to something you both are interested in</w:t>
      </w:r>
      <w:r>
        <w:rPr>
          <w:rFonts w:ascii="Century Gothic" w:hAnsi="Century Gothic" w:cs="Arial"/>
          <w:sz w:val="20"/>
          <w:szCs w:val="20"/>
        </w:rPr>
        <w:t>.</w:t>
      </w:r>
      <w:r w:rsidRPr="00CD7465">
        <w:rPr>
          <w:rFonts w:ascii="Century Gothic" w:hAnsi="Century Gothic" w:cs="Arial"/>
          <w:sz w:val="20"/>
          <w:szCs w:val="20"/>
        </w:rPr>
        <w:tab/>
      </w:r>
      <w:r>
        <w:rPr>
          <w:rFonts w:ascii="Century Gothic" w:hAnsi="Century Gothic" w:cs="Arial"/>
          <w:sz w:val="20"/>
          <w:szCs w:val="20"/>
        </w:rPr>
        <w:br/>
      </w:r>
    </w:p>
    <w:p w:rsidR="00444411" w:rsidRPr="00CD7465" w:rsidRDefault="00444411" w:rsidP="00444411">
      <w:pPr>
        <w:ind w:left="720"/>
        <w:rPr>
          <w:rFonts w:ascii="Century Gothic" w:hAnsi="Century Gothic" w:cs="Arial"/>
          <w:sz w:val="20"/>
          <w:szCs w:val="20"/>
        </w:rPr>
      </w:pPr>
      <w:r w:rsidRPr="00CD7465">
        <w:rPr>
          <w:rFonts w:ascii="Century Gothic" w:hAnsi="Century Gothic" w:cs="Arial"/>
          <w:sz w:val="20"/>
          <w:szCs w:val="20"/>
        </w:rPr>
        <w:t>Example:  How common is internet bullying?</w:t>
      </w:r>
    </w:p>
    <w:p w:rsidR="00444411" w:rsidRPr="00CD7465" w:rsidRDefault="00444411" w:rsidP="00444411">
      <w:pPr>
        <w:ind w:left="720"/>
        <w:rPr>
          <w:rFonts w:ascii="Century Gothic" w:hAnsi="Century Gothic" w:cs="Arial"/>
          <w:sz w:val="20"/>
          <w:szCs w:val="20"/>
        </w:rPr>
      </w:pPr>
      <w:r w:rsidRPr="00CD7465">
        <w:rPr>
          <w:rFonts w:ascii="Century Gothic" w:hAnsi="Century Gothic" w:cs="Arial"/>
          <w:sz w:val="20"/>
          <w:szCs w:val="20"/>
        </w:rPr>
        <w:tab/>
        <w:t xml:space="preserve">      How can you prevent internet bullying?</w:t>
      </w:r>
      <w:r>
        <w:rPr>
          <w:rFonts w:ascii="Century Gothic" w:hAnsi="Century Gothic" w:cs="Arial"/>
          <w:sz w:val="20"/>
          <w:szCs w:val="20"/>
        </w:rPr>
        <w:br/>
      </w:r>
    </w:p>
    <w:p w:rsidR="00444411" w:rsidRPr="00CD7465" w:rsidRDefault="00444411" w:rsidP="00444411">
      <w:pPr>
        <w:pStyle w:val="List2"/>
        <w:numPr>
          <w:ilvl w:val="0"/>
          <w:numId w:val="3"/>
        </w:numPr>
        <w:rPr>
          <w:rFonts w:ascii="Century Gothic" w:hAnsi="Century Gothic" w:cs="Arial"/>
          <w:sz w:val="20"/>
          <w:szCs w:val="20"/>
        </w:rPr>
      </w:pPr>
      <w:r w:rsidRPr="00CD7465">
        <w:rPr>
          <w:rFonts w:ascii="Century Gothic" w:hAnsi="Century Gothic" w:cs="Arial"/>
          <w:sz w:val="20"/>
          <w:szCs w:val="20"/>
        </w:rPr>
        <w:t xml:space="preserve">Divide the questions into 2 equally, so that each person has the same number of questions to research.  Of course, you will still need to talk with your partner about the project.  You will be responsible for completing your part of the project and will be marked separately for the written notes. </w:t>
      </w:r>
      <w:r>
        <w:rPr>
          <w:rFonts w:ascii="Century Gothic" w:hAnsi="Century Gothic" w:cs="Arial"/>
          <w:sz w:val="20"/>
          <w:szCs w:val="20"/>
        </w:rPr>
        <w:br/>
      </w:r>
    </w:p>
    <w:p w:rsidR="00444411" w:rsidRPr="00CD7465" w:rsidRDefault="00444411" w:rsidP="00444411">
      <w:pPr>
        <w:numPr>
          <w:ilvl w:val="0"/>
          <w:numId w:val="3"/>
        </w:numPr>
        <w:tabs>
          <w:tab w:val="left" w:pos="0"/>
        </w:tabs>
        <w:jc w:val="both"/>
        <w:rPr>
          <w:rFonts w:ascii="Century Gothic" w:hAnsi="Century Gothic" w:cs="Arial"/>
          <w:sz w:val="20"/>
          <w:szCs w:val="20"/>
        </w:rPr>
      </w:pPr>
      <w:r w:rsidRPr="00CD7465">
        <w:rPr>
          <w:rFonts w:ascii="Century Gothic" w:hAnsi="Century Gothic" w:cs="Arial"/>
          <w:sz w:val="20"/>
          <w:szCs w:val="20"/>
        </w:rPr>
        <w:t xml:space="preserve">Research the questions and write notes </w:t>
      </w:r>
      <w:r w:rsidRPr="00CD7465">
        <w:rPr>
          <w:rFonts w:ascii="Century Gothic" w:hAnsi="Century Gothic" w:cs="Arial"/>
          <w:b/>
          <w:sz w:val="20"/>
          <w:szCs w:val="20"/>
        </w:rPr>
        <w:t>in your own words</w:t>
      </w:r>
      <w:r w:rsidRPr="00CD7465">
        <w:rPr>
          <w:rFonts w:ascii="Century Gothic" w:hAnsi="Century Gothic" w:cs="Arial"/>
          <w:sz w:val="20"/>
          <w:szCs w:val="20"/>
        </w:rPr>
        <w:t xml:space="preserve"> to fill in </w:t>
      </w:r>
      <w:r w:rsidR="00AE1CF7" w:rsidRPr="00CD7465">
        <w:rPr>
          <w:rFonts w:ascii="Century Gothic" w:hAnsi="Century Gothic" w:cs="Arial"/>
          <w:sz w:val="20"/>
          <w:szCs w:val="20"/>
        </w:rPr>
        <w:t>the</w:t>
      </w:r>
      <w:r w:rsidR="00AE1CF7" w:rsidRPr="00CD7465">
        <w:rPr>
          <w:rFonts w:ascii="Century Gothic" w:hAnsi="Century Gothic" w:cs="Arial"/>
          <w:b/>
          <w:sz w:val="20"/>
          <w:szCs w:val="20"/>
        </w:rPr>
        <w:t xml:space="preserve"> “Learn</w:t>
      </w:r>
      <w:r w:rsidRPr="00CD7465">
        <w:rPr>
          <w:rFonts w:ascii="Century Gothic" w:hAnsi="Century Gothic" w:cs="Arial"/>
          <w:b/>
          <w:sz w:val="20"/>
          <w:szCs w:val="20"/>
        </w:rPr>
        <w:t>”</w:t>
      </w:r>
      <w:r w:rsidRPr="00CD7465">
        <w:rPr>
          <w:rFonts w:ascii="Century Gothic" w:hAnsi="Century Gothic" w:cs="Arial"/>
          <w:sz w:val="20"/>
          <w:szCs w:val="20"/>
        </w:rPr>
        <w:t xml:space="preserve"> </w:t>
      </w:r>
      <w:r w:rsidR="00AE1CF7">
        <w:rPr>
          <w:rFonts w:ascii="Century Gothic" w:hAnsi="Century Gothic" w:cs="Arial"/>
          <w:sz w:val="20"/>
          <w:szCs w:val="20"/>
        </w:rPr>
        <w:t>section</w:t>
      </w:r>
      <w:r w:rsidR="00AE1CF7" w:rsidRPr="00CD7465">
        <w:rPr>
          <w:rFonts w:ascii="Century Gothic" w:hAnsi="Century Gothic" w:cs="Arial"/>
          <w:sz w:val="20"/>
          <w:szCs w:val="20"/>
        </w:rPr>
        <w:t xml:space="preserve"> (</w:t>
      </w:r>
      <w:r w:rsidRPr="00CD7465">
        <w:rPr>
          <w:rFonts w:ascii="Century Gothic" w:hAnsi="Century Gothic" w:cs="Arial"/>
          <w:sz w:val="20"/>
          <w:szCs w:val="20"/>
        </w:rPr>
        <w:t>attach another sheet of paper if you need more space).</w:t>
      </w:r>
    </w:p>
    <w:p w:rsidR="00444411" w:rsidRPr="00CD7465" w:rsidRDefault="00444411" w:rsidP="00444411">
      <w:pPr>
        <w:tabs>
          <w:tab w:val="left" w:pos="0"/>
        </w:tabs>
        <w:ind w:left="720"/>
        <w:jc w:val="both"/>
        <w:rPr>
          <w:rFonts w:ascii="Century Gothic" w:hAnsi="Century Gothic" w:cs="Arial"/>
          <w:sz w:val="20"/>
          <w:szCs w:val="20"/>
        </w:rPr>
      </w:pPr>
      <w:r w:rsidRPr="00CD7465">
        <w:rPr>
          <w:rFonts w:ascii="Century Gothic" w:hAnsi="Century Gothic" w:cs="Arial"/>
          <w:sz w:val="20"/>
          <w:szCs w:val="20"/>
        </w:rPr>
        <w:t>Visit at least 1 of the recommended websites.  Visit more than 1 website to answer each question, checking to see if the information is consistent from one site to the next.  Make sure you include facts that back up opinions or advice.</w:t>
      </w:r>
      <w:r>
        <w:rPr>
          <w:rFonts w:ascii="Century Gothic" w:hAnsi="Century Gothic" w:cs="Arial"/>
          <w:sz w:val="20"/>
          <w:szCs w:val="20"/>
        </w:rPr>
        <w:t xml:space="preserve"> Visit a minimum or FOUR sites.</w:t>
      </w:r>
    </w:p>
    <w:p w:rsidR="00444411" w:rsidRDefault="00444411" w:rsidP="00444411">
      <w:pPr>
        <w:numPr>
          <w:ilvl w:val="0"/>
          <w:numId w:val="3"/>
        </w:numPr>
        <w:tabs>
          <w:tab w:val="left" w:pos="0"/>
        </w:tabs>
        <w:jc w:val="both"/>
        <w:rPr>
          <w:rFonts w:ascii="Century Gothic" w:hAnsi="Century Gothic" w:cs="Arial"/>
          <w:sz w:val="20"/>
          <w:szCs w:val="20"/>
        </w:rPr>
      </w:pPr>
      <w:r w:rsidRPr="00CD7465">
        <w:rPr>
          <w:rFonts w:ascii="Century Gothic" w:hAnsi="Century Gothic" w:cs="Arial"/>
          <w:sz w:val="20"/>
          <w:szCs w:val="20"/>
        </w:rPr>
        <w:t>Fill in the “</w:t>
      </w:r>
      <w:r>
        <w:rPr>
          <w:rFonts w:ascii="Century Gothic" w:hAnsi="Century Gothic" w:cs="Arial"/>
          <w:sz w:val="20"/>
          <w:szCs w:val="20"/>
        </w:rPr>
        <w:t>Research Tracker</w:t>
      </w:r>
      <w:r w:rsidRPr="00CD7465">
        <w:rPr>
          <w:rFonts w:ascii="Century Gothic" w:hAnsi="Century Gothic" w:cs="Arial"/>
          <w:sz w:val="20"/>
          <w:szCs w:val="20"/>
        </w:rPr>
        <w:t xml:space="preserve">” sheet attached.  Also, download and </w:t>
      </w:r>
      <w:r w:rsidRPr="00CD7465">
        <w:rPr>
          <w:rFonts w:ascii="Century Gothic" w:hAnsi="Century Gothic" w:cs="Arial"/>
          <w:b/>
          <w:sz w:val="20"/>
          <w:szCs w:val="20"/>
        </w:rPr>
        <w:t>print 1 page of a website used in your note-taking</w:t>
      </w:r>
      <w:r w:rsidRPr="00CD7465">
        <w:rPr>
          <w:rFonts w:ascii="Century Gothic" w:hAnsi="Century Gothic" w:cs="Arial"/>
          <w:sz w:val="20"/>
          <w:szCs w:val="20"/>
        </w:rPr>
        <w:t xml:space="preserve"> to show that you have written in your own words.</w:t>
      </w:r>
    </w:p>
    <w:p w:rsidR="00444411" w:rsidRPr="00CD7465" w:rsidRDefault="00444411" w:rsidP="00444411">
      <w:pPr>
        <w:numPr>
          <w:ilvl w:val="0"/>
          <w:numId w:val="3"/>
        </w:numPr>
        <w:tabs>
          <w:tab w:val="left" w:pos="0"/>
        </w:tabs>
        <w:jc w:val="both"/>
        <w:rPr>
          <w:rFonts w:ascii="Century Gothic" w:hAnsi="Century Gothic" w:cs="Arial"/>
          <w:sz w:val="20"/>
          <w:szCs w:val="20"/>
        </w:rPr>
      </w:pPr>
      <w:r>
        <w:rPr>
          <w:rFonts w:ascii="Century Gothic" w:hAnsi="Century Gothic" w:cs="Arial"/>
          <w:sz w:val="20"/>
          <w:szCs w:val="20"/>
        </w:rPr>
        <w:t xml:space="preserve">We will present our project using a career or science fair format.  This information will be taught to guests (not your classmates). </w:t>
      </w:r>
      <w:r w:rsidRPr="00CD7465">
        <w:rPr>
          <w:rFonts w:ascii="Century Gothic" w:hAnsi="Century Gothic" w:cs="Arial"/>
          <w:sz w:val="20"/>
          <w:szCs w:val="20"/>
        </w:rPr>
        <w:t xml:space="preserve"> </w:t>
      </w:r>
    </w:p>
    <w:p w:rsidR="00444411" w:rsidRPr="00CD7465" w:rsidRDefault="00444411" w:rsidP="00444411">
      <w:pPr>
        <w:numPr>
          <w:ilvl w:val="0"/>
          <w:numId w:val="3"/>
        </w:numPr>
        <w:tabs>
          <w:tab w:val="left" w:pos="0"/>
        </w:tabs>
        <w:jc w:val="both"/>
        <w:rPr>
          <w:rFonts w:ascii="Century Gothic" w:hAnsi="Century Gothic" w:cs="Arial"/>
          <w:sz w:val="20"/>
          <w:szCs w:val="20"/>
        </w:rPr>
      </w:pPr>
      <w:r w:rsidRPr="00CD7465">
        <w:rPr>
          <w:rFonts w:ascii="Century Gothic" w:hAnsi="Century Gothic" w:cs="Arial"/>
          <w:sz w:val="20"/>
          <w:szCs w:val="20"/>
        </w:rPr>
        <w:t>Make sure you pr</w:t>
      </w:r>
      <w:r>
        <w:rPr>
          <w:rFonts w:ascii="Century Gothic" w:hAnsi="Century Gothic" w:cs="Arial"/>
          <w:sz w:val="20"/>
          <w:szCs w:val="20"/>
        </w:rPr>
        <w:t>epare an</w:t>
      </w:r>
      <w:r w:rsidRPr="00CD7465">
        <w:rPr>
          <w:rFonts w:ascii="Century Gothic" w:hAnsi="Century Gothic" w:cs="Arial"/>
          <w:sz w:val="20"/>
          <w:szCs w:val="20"/>
        </w:rPr>
        <w:t xml:space="preserve"> activity that your team will lead on your topic that helps the </w:t>
      </w:r>
      <w:r>
        <w:rPr>
          <w:rFonts w:ascii="Century Gothic" w:hAnsi="Century Gothic" w:cs="Arial"/>
          <w:sz w:val="20"/>
          <w:szCs w:val="20"/>
        </w:rPr>
        <w:t>guests</w:t>
      </w:r>
      <w:r w:rsidRPr="00CD7465">
        <w:rPr>
          <w:rFonts w:ascii="Century Gothic" w:hAnsi="Century Gothic" w:cs="Arial"/>
          <w:sz w:val="20"/>
          <w:szCs w:val="20"/>
        </w:rPr>
        <w:t xml:space="preserve"> learn what you have learned.  Some examples are a worksheet, trivia game, skit, crossword, or even </w:t>
      </w:r>
      <w:r>
        <w:rPr>
          <w:rFonts w:ascii="Century Gothic" w:hAnsi="Century Gothic" w:cs="Arial"/>
          <w:sz w:val="20"/>
          <w:szCs w:val="20"/>
        </w:rPr>
        <w:t>Kahoot!</w:t>
      </w:r>
      <w:r w:rsidRPr="00CD7465">
        <w:rPr>
          <w:rFonts w:ascii="Century Gothic" w:hAnsi="Century Gothic" w:cs="Arial"/>
          <w:sz w:val="20"/>
          <w:szCs w:val="20"/>
        </w:rPr>
        <w:t xml:space="preserve">  The criteria for leading this activity are:</w:t>
      </w:r>
    </w:p>
    <w:p w:rsidR="00444411" w:rsidRPr="00CD7465" w:rsidRDefault="00444411" w:rsidP="00444411">
      <w:pPr>
        <w:numPr>
          <w:ilvl w:val="0"/>
          <w:numId w:val="2"/>
        </w:numPr>
        <w:tabs>
          <w:tab w:val="left" w:pos="0"/>
        </w:tabs>
        <w:rPr>
          <w:rFonts w:ascii="Century Gothic" w:hAnsi="Century Gothic" w:cs="Arial"/>
          <w:sz w:val="20"/>
          <w:szCs w:val="20"/>
        </w:rPr>
      </w:pPr>
      <w:r w:rsidRPr="00CD7465">
        <w:rPr>
          <w:rFonts w:ascii="Century Gothic" w:hAnsi="Century Gothic" w:cs="Arial"/>
          <w:sz w:val="20"/>
          <w:szCs w:val="20"/>
        </w:rPr>
        <w:t>All students must participate</w:t>
      </w:r>
    </w:p>
    <w:p w:rsidR="00444411" w:rsidRPr="00CD7465" w:rsidRDefault="00444411" w:rsidP="00444411">
      <w:pPr>
        <w:numPr>
          <w:ilvl w:val="0"/>
          <w:numId w:val="2"/>
        </w:numPr>
        <w:tabs>
          <w:tab w:val="left" w:pos="0"/>
        </w:tabs>
        <w:rPr>
          <w:rFonts w:ascii="Century Gothic" w:hAnsi="Century Gothic" w:cs="Arial"/>
          <w:sz w:val="20"/>
          <w:szCs w:val="20"/>
        </w:rPr>
      </w:pPr>
      <w:r w:rsidRPr="00CD7465">
        <w:rPr>
          <w:rFonts w:ascii="Century Gothic" w:hAnsi="Century Gothic" w:cs="Arial"/>
          <w:sz w:val="20"/>
          <w:szCs w:val="20"/>
        </w:rPr>
        <w:t>The activity must reflect on what your presentation was about</w:t>
      </w:r>
    </w:p>
    <w:p w:rsidR="00444411" w:rsidRDefault="00444411" w:rsidP="00444411">
      <w:pPr>
        <w:pStyle w:val="BodyText"/>
        <w:rPr>
          <w:rFonts w:ascii="Century Gothic" w:hAnsi="Century Gothic" w:cs="Arial"/>
          <w:sz w:val="20"/>
          <w:szCs w:val="20"/>
        </w:rPr>
      </w:pPr>
    </w:p>
    <w:p w:rsidR="00444411" w:rsidRPr="00CD7465" w:rsidRDefault="00444411" w:rsidP="00444411">
      <w:pPr>
        <w:pStyle w:val="BodyText"/>
        <w:rPr>
          <w:rFonts w:ascii="Century Gothic" w:hAnsi="Century Gothic" w:cs="Arial"/>
          <w:sz w:val="20"/>
          <w:szCs w:val="20"/>
        </w:rPr>
      </w:pPr>
      <w:r w:rsidRPr="00CD7465">
        <w:rPr>
          <w:rFonts w:ascii="Century Gothic" w:hAnsi="Century Gothic" w:cs="Arial"/>
          <w:sz w:val="20"/>
          <w:szCs w:val="20"/>
        </w:rPr>
        <w:t>Examples of types of activities:</w:t>
      </w:r>
    </w:p>
    <w:p w:rsidR="00444411" w:rsidRPr="00CD7465" w:rsidRDefault="00444411" w:rsidP="00444411">
      <w:pPr>
        <w:pStyle w:val="List"/>
        <w:numPr>
          <w:ilvl w:val="0"/>
          <w:numId w:val="4"/>
        </w:numPr>
        <w:rPr>
          <w:rFonts w:ascii="Century Gothic" w:hAnsi="Century Gothic" w:cs="Arial"/>
          <w:sz w:val="20"/>
          <w:szCs w:val="20"/>
        </w:rPr>
      </w:pPr>
      <w:r w:rsidRPr="00CD7465">
        <w:rPr>
          <w:rFonts w:ascii="Century Gothic" w:hAnsi="Century Gothic" w:cs="Arial"/>
          <w:sz w:val="20"/>
          <w:szCs w:val="20"/>
        </w:rPr>
        <w:t>Jeopardy</w:t>
      </w:r>
    </w:p>
    <w:p w:rsidR="00444411" w:rsidRPr="00CD7465" w:rsidRDefault="00444411" w:rsidP="00444411">
      <w:pPr>
        <w:pStyle w:val="List"/>
        <w:numPr>
          <w:ilvl w:val="0"/>
          <w:numId w:val="4"/>
        </w:numPr>
        <w:rPr>
          <w:rFonts w:ascii="Century Gothic" w:hAnsi="Century Gothic" w:cs="Arial"/>
          <w:sz w:val="20"/>
          <w:szCs w:val="20"/>
        </w:rPr>
      </w:pPr>
      <w:r w:rsidRPr="00CD7465">
        <w:rPr>
          <w:rFonts w:ascii="Century Gothic" w:hAnsi="Century Gothic" w:cs="Arial"/>
          <w:sz w:val="20"/>
          <w:szCs w:val="20"/>
        </w:rPr>
        <w:t>Find a person with the matching clue</w:t>
      </w:r>
    </w:p>
    <w:p w:rsidR="00444411" w:rsidRPr="00CD7465" w:rsidRDefault="00444411" w:rsidP="00444411">
      <w:pPr>
        <w:pStyle w:val="List"/>
        <w:numPr>
          <w:ilvl w:val="0"/>
          <w:numId w:val="4"/>
        </w:numPr>
        <w:rPr>
          <w:rFonts w:ascii="Century Gothic" w:hAnsi="Century Gothic" w:cs="Arial"/>
          <w:sz w:val="20"/>
          <w:szCs w:val="20"/>
        </w:rPr>
      </w:pPr>
      <w:r w:rsidRPr="00CD7465">
        <w:rPr>
          <w:rFonts w:ascii="Century Gothic" w:hAnsi="Century Gothic" w:cs="Arial"/>
          <w:sz w:val="20"/>
          <w:szCs w:val="20"/>
        </w:rPr>
        <w:t xml:space="preserve">Riddle solving </w:t>
      </w:r>
    </w:p>
    <w:p w:rsidR="00444411" w:rsidRPr="00CD7465" w:rsidRDefault="00444411" w:rsidP="00444411">
      <w:pPr>
        <w:pStyle w:val="List"/>
        <w:numPr>
          <w:ilvl w:val="0"/>
          <w:numId w:val="4"/>
        </w:numPr>
        <w:rPr>
          <w:rFonts w:ascii="Century Gothic" w:hAnsi="Century Gothic" w:cs="Arial"/>
          <w:sz w:val="20"/>
          <w:szCs w:val="20"/>
        </w:rPr>
      </w:pPr>
      <w:r w:rsidRPr="00CD7465">
        <w:rPr>
          <w:rFonts w:ascii="Century Gothic" w:hAnsi="Century Gothic" w:cs="Arial"/>
          <w:sz w:val="20"/>
          <w:szCs w:val="20"/>
        </w:rPr>
        <w:t>Demonstration</w:t>
      </w:r>
    </w:p>
    <w:p w:rsidR="00444411" w:rsidRPr="00CD7465" w:rsidRDefault="00444411" w:rsidP="00444411">
      <w:pPr>
        <w:pStyle w:val="List"/>
        <w:rPr>
          <w:rFonts w:ascii="Century Gothic" w:hAnsi="Century Gothic" w:cs="Arial"/>
          <w:sz w:val="20"/>
          <w:szCs w:val="20"/>
        </w:rPr>
      </w:pPr>
    </w:p>
    <w:p w:rsidR="00444411" w:rsidRPr="00CD7465" w:rsidRDefault="00444411" w:rsidP="00444411">
      <w:pPr>
        <w:rPr>
          <w:rFonts w:ascii="Century Gothic" w:hAnsi="Century Gothic" w:cs="Arial"/>
          <w:sz w:val="20"/>
          <w:szCs w:val="20"/>
        </w:rPr>
      </w:pPr>
      <w:r w:rsidRPr="00CD7465">
        <w:rPr>
          <w:rFonts w:ascii="Century Gothic" w:hAnsi="Century Gothic" w:cs="Arial"/>
          <w:sz w:val="20"/>
          <w:szCs w:val="20"/>
        </w:rPr>
        <w:t>________________________________________________________________________________________________________________________________________</w:t>
      </w:r>
      <w:r>
        <w:rPr>
          <w:rFonts w:ascii="Century Gothic" w:hAnsi="Century Gothic" w:cs="Arial"/>
          <w:sz w:val="20"/>
          <w:szCs w:val="20"/>
        </w:rPr>
        <w:t>______________________________</w:t>
      </w:r>
      <w:r w:rsidRPr="00CD7465">
        <w:rPr>
          <w:rFonts w:ascii="Century Gothic" w:hAnsi="Century Gothic" w:cs="Arial"/>
          <w:sz w:val="20"/>
          <w:szCs w:val="20"/>
        </w:rPr>
        <w:t>____________________</w:t>
      </w:r>
    </w:p>
    <w:p w:rsidR="00444411" w:rsidRPr="00CD7465" w:rsidRDefault="00444411" w:rsidP="00444411">
      <w:pPr>
        <w:rPr>
          <w:rFonts w:ascii="Century Gothic" w:hAnsi="Century Gothic" w:cs="Arial"/>
          <w:sz w:val="20"/>
          <w:szCs w:val="20"/>
        </w:rPr>
      </w:pPr>
      <w:r w:rsidRPr="00CD7465">
        <w:rPr>
          <w:rFonts w:ascii="Century Gothic" w:hAnsi="Century Gothic" w:cs="Arial"/>
          <w:sz w:val="20"/>
          <w:szCs w:val="20"/>
        </w:rPr>
        <w:t>_____________________________________________________________________________________________</w:t>
      </w:r>
      <w:r>
        <w:rPr>
          <w:rFonts w:ascii="Century Gothic" w:hAnsi="Century Gothic" w:cs="Arial"/>
          <w:sz w:val="20"/>
          <w:szCs w:val="20"/>
        </w:rPr>
        <w:t>___________________________________________</w:t>
      </w:r>
      <w:r w:rsidRPr="00CD7465">
        <w:rPr>
          <w:rFonts w:ascii="Century Gothic" w:hAnsi="Century Gothic" w:cs="Arial"/>
          <w:sz w:val="20"/>
          <w:szCs w:val="20"/>
        </w:rPr>
        <w:t>__________________________________________________</w:t>
      </w:r>
    </w:p>
    <w:p w:rsidR="00444411" w:rsidRPr="00CD7465" w:rsidRDefault="00444411" w:rsidP="00444411">
      <w:pPr>
        <w:rPr>
          <w:rFonts w:ascii="Century Gothic" w:hAnsi="Century Gothic" w:cs="Arial"/>
          <w:sz w:val="20"/>
          <w:szCs w:val="20"/>
        </w:rPr>
      </w:pPr>
    </w:p>
    <w:p w:rsidR="00444411" w:rsidRPr="00DE0B72" w:rsidRDefault="00444411" w:rsidP="00444411">
      <w:pPr>
        <w:rPr>
          <w:rFonts w:ascii="Century Gothic" w:hAnsi="Century Gothic" w:cs="Arial"/>
        </w:rPr>
      </w:pPr>
      <w:r w:rsidRPr="00DE0B72">
        <w:rPr>
          <w:rFonts w:ascii="Century Gothic" w:hAnsi="Century Gothic" w:cs="Arial"/>
        </w:rPr>
        <w:t>Planning 10</w:t>
      </w:r>
      <w:r w:rsidRPr="00DE0B72">
        <w:rPr>
          <w:rFonts w:ascii="Century Gothic" w:hAnsi="Century Gothic" w:cs="Arial"/>
        </w:rPr>
        <w:tab/>
      </w:r>
      <w:r w:rsidRPr="00DE0B72">
        <w:rPr>
          <w:rFonts w:ascii="Century Gothic" w:hAnsi="Century Gothic" w:cs="Arial"/>
        </w:rPr>
        <w:tab/>
      </w:r>
      <w:r w:rsidRPr="00DE0B72">
        <w:rPr>
          <w:rFonts w:ascii="Century Gothic" w:hAnsi="Century Gothic" w:cs="Arial"/>
        </w:rPr>
        <w:tab/>
      </w:r>
      <w:r w:rsidRPr="00DE0B72">
        <w:rPr>
          <w:rFonts w:ascii="Century Gothic" w:hAnsi="Century Gothic" w:cs="Arial"/>
        </w:rPr>
        <w:tab/>
      </w:r>
      <w:r w:rsidRPr="00DE0B72">
        <w:rPr>
          <w:rFonts w:ascii="Century Gothic" w:hAnsi="Century Gothic" w:cs="Arial"/>
        </w:rPr>
        <w:tab/>
      </w:r>
      <w:r w:rsidRPr="00DE0B72">
        <w:rPr>
          <w:rFonts w:ascii="Century Gothic" w:hAnsi="Century Gothic" w:cs="Arial"/>
        </w:rPr>
        <w:tab/>
        <w:t>Name___________________________</w:t>
      </w:r>
    </w:p>
    <w:p w:rsidR="00444411" w:rsidRPr="00DE0B72" w:rsidRDefault="00444411" w:rsidP="00444411">
      <w:pPr>
        <w:rPr>
          <w:rFonts w:ascii="Century Gothic" w:hAnsi="Century Gothic" w:cs="Arial"/>
        </w:rPr>
      </w:pPr>
      <w:r w:rsidRPr="00DE0B72">
        <w:rPr>
          <w:rFonts w:ascii="Century Gothic" w:hAnsi="Century Gothic" w:cs="Arial"/>
        </w:rPr>
        <w:tab/>
      </w:r>
      <w:r w:rsidRPr="00DE0B72">
        <w:rPr>
          <w:rFonts w:ascii="Century Gothic" w:hAnsi="Century Gothic" w:cs="Arial"/>
        </w:rPr>
        <w:tab/>
      </w:r>
      <w:r w:rsidRPr="00DE0B72">
        <w:rPr>
          <w:rFonts w:ascii="Century Gothic" w:hAnsi="Century Gothic" w:cs="Arial"/>
        </w:rPr>
        <w:tab/>
      </w:r>
      <w:r w:rsidRPr="00DE0B72">
        <w:rPr>
          <w:rFonts w:ascii="Century Gothic" w:hAnsi="Century Gothic" w:cs="Arial"/>
        </w:rPr>
        <w:tab/>
      </w:r>
    </w:p>
    <w:p w:rsidR="00444411" w:rsidRPr="00DE0B72" w:rsidRDefault="00444411" w:rsidP="00444411">
      <w:pPr>
        <w:jc w:val="center"/>
        <w:rPr>
          <w:rFonts w:ascii="Century Gothic" w:hAnsi="Century Gothic" w:cs="Arial"/>
          <w:b/>
          <w:sz w:val="28"/>
          <w:szCs w:val="28"/>
        </w:rPr>
      </w:pPr>
      <w:r>
        <w:rPr>
          <w:rFonts w:ascii="Century Gothic" w:hAnsi="Century Gothic" w:cs="Arial"/>
          <w:b/>
          <w:sz w:val="28"/>
          <w:szCs w:val="28"/>
        </w:rPr>
        <w:t xml:space="preserve">KNOW, </w:t>
      </w:r>
      <w:r w:rsidRPr="00DE0B72">
        <w:rPr>
          <w:rFonts w:ascii="Century Gothic" w:hAnsi="Century Gothic" w:cs="Arial"/>
          <w:b/>
          <w:sz w:val="28"/>
          <w:szCs w:val="28"/>
        </w:rPr>
        <w:t>WONDER</w:t>
      </w:r>
      <w:r>
        <w:rPr>
          <w:rFonts w:ascii="Century Gothic" w:hAnsi="Century Gothic" w:cs="Arial"/>
          <w:b/>
          <w:sz w:val="28"/>
          <w:szCs w:val="28"/>
        </w:rPr>
        <w:t xml:space="preserve"> and LEARN</w:t>
      </w:r>
      <w:r w:rsidRPr="00DE0B72">
        <w:rPr>
          <w:rFonts w:ascii="Century Gothic" w:hAnsi="Century Gothic" w:cs="Arial"/>
          <w:b/>
          <w:sz w:val="28"/>
          <w:szCs w:val="28"/>
        </w:rPr>
        <w:t xml:space="preserve"> </w:t>
      </w:r>
      <w:r>
        <w:rPr>
          <w:rFonts w:ascii="Century Gothic" w:hAnsi="Century Gothic" w:cs="Arial"/>
          <w:b/>
          <w:sz w:val="28"/>
          <w:szCs w:val="28"/>
        </w:rPr>
        <w:t>-- THE HEALTHY LIVING FAIR</w:t>
      </w:r>
    </w:p>
    <w:p w:rsidR="00444411" w:rsidRPr="002D4C90" w:rsidRDefault="00444411" w:rsidP="00444411">
      <w:pPr>
        <w:rPr>
          <w:rFonts w:ascii="Century Gothic" w:hAnsi="Century Gothic"/>
          <w:b/>
        </w:rPr>
      </w:pPr>
      <w:r w:rsidRPr="002D4C90">
        <w:rPr>
          <w:rFonts w:ascii="Century Gothic" w:hAnsi="Century Gothic"/>
          <w:b/>
        </w:rPr>
        <w:t>(</w:t>
      </w:r>
      <w:r>
        <w:rPr>
          <w:rFonts w:ascii="Century Gothic" w:hAnsi="Century Gothic"/>
          <w:b/>
        </w:rPr>
        <w:t>4 m</w:t>
      </w:r>
      <w:r w:rsidRPr="002D4C90">
        <w:rPr>
          <w:rFonts w:ascii="Century Gothic" w:hAnsi="Century Gothic"/>
          <w:b/>
        </w:rPr>
        <w:t>arks each)</w:t>
      </w:r>
    </w:p>
    <w:p w:rsidR="00444411" w:rsidRDefault="00444411" w:rsidP="00444411">
      <w:pPr>
        <w:rPr>
          <w:rFonts w:ascii="Century Gothic" w:hAnsi="Century Gothic"/>
        </w:rPr>
      </w:pPr>
      <w:r>
        <w:rPr>
          <w:rFonts w:ascii="Century Gothic" w:hAnsi="Century Gothic"/>
        </w:rPr>
        <w:t xml:space="preserve">What did you know about the topic before you began your research? </w:t>
      </w:r>
    </w:p>
    <w:p w:rsidR="00444411" w:rsidRDefault="00444411" w:rsidP="00444411">
      <w:pPr>
        <w:pStyle w:val="BodyText"/>
        <w:rPr>
          <w:rFonts w:ascii="Century Gothic" w:hAnsi="Century Gothic"/>
        </w:rPr>
      </w:pP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411" w:rsidRDefault="00444411" w:rsidP="00444411">
      <w:pPr>
        <w:rPr>
          <w:rFonts w:ascii="Century Gothic" w:hAnsi="Century Gothic"/>
        </w:rPr>
      </w:pPr>
      <w:r>
        <w:rPr>
          <w:rFonts w:ascii="Century Gothic" w:hAnsi="Century Gothic"/>
        </w:rPr>
        <w:t xml:space="preserve">What do you wonder about the topic as you were researching? </w:t>
      </w:r>
    </w:p>
    <w:p w:rsidR="00444411" w:rsidRDefault="00444411" w:rsidP="00444411">
      <w:pPr>
        <w:pStyle w:val="BodyText"/>
        <w:rPr>
          <w:rFonts w:ascii="Century Gothic" w:hAnsi="Century Gothic"/>
        </w:rPr>
      </w:pP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411" w:rsidRDefault="00444411" w:rsidP="00444411">
      <w:pPr>
        <w:pStyle w:val="BodyText"/>
        <w:rPr>
          <w:rFonts w:ascii="Century Gothic" w:hAnsi="Century Gothic"/>
        </w:rPr>
      </w:pPr>
      <w:r w:rsidRPr="00DE0B72">
        <w:rPr>
          <w:rFonts w:ascii="Century Gothic" w:hAnsi="Century Gothic"/>
        </w:rPr>
        <w:t>______________________________________________________________________________</w:t>
      </w:r>
    </w:p>
    <w:p w:rsidR="00444411" w:rsidRDefault="00444411" w:rsidP="00444411">
      <w:pPr>
        <w:rPr>
          <w:rFonts w:ascii="Century Gothic" w:hAnsi="Century Gothic"/>
        </w:rPr>
      </w:pPr>
      <w:r>
        <w:rPr>
          <w:rFonts w:ascii="Century Gothic" w:hAnsi="Century Gothic"/>
        </w:rPr>
        <w:t>What did you learn and want to teach about the topic as you were researching?</w:t>
      </w:r>
    </w:p>
    <w:p w:rsidR="00444411" w:rsidRPr="00CD7465" w:rsidRDefault="00444411" w:rsidP="00444411">
      <w:pPr>
        <w:ind w:right="-720"/>
        <w:rPr>
          <w:rFonts w:ascii="Century Gothic" w:hAnsi="Century Gothic"/>
          <w:b/>
          <w:sz w:val="28"/>
          <w:szCs w:val="28"/>
        </w:rPr>
      </w:pP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DE0B72">
        <w:rPr>
          <w:rFonts w:cs="Arial"/>
        </w:rPr>
        <w:br w:type="page"/>
      </w:r>
      <w:r w:rsidRPr="00CD7465">
        <w:rPr>
          <w:rFonts w:ascii="Century Gothic" w:hAnsi="Century Gothic"/>
          <w:b/>
          <w:sz w:val="28"/>
          <w:szCs w:val="28"/>
        </w:rPr>
        <w:lastRenderedPageBreak/>
        <w:t>RECOMMENDED WEBSITES FOR THE HIP PROJECT</w:t>
      </w:r>
    </w:p>
    <w:p w:rsidR="00444411" w:rsidRDefault="00444411" w:rsidP="00444411">
      <w:pPr>
        <w:pStyle w:val="List"/>
        <w:rPr>
          <w:rFonts w:ascii="Century Gothic" w:hAnsi="Century Gothic"/>
        </w:rPr>
      </w:pPr>
    </w:p>
    <w:p w:rsidR="00444411" w:rsidRPr="00DE0B72" w:rsidRDefault="00444411" w:rsidP="00444411">
      <w:pPr>
        <w:pStyle w:val="List"/>
        <w:rPr>
          <w:rFonts w:ascii="Century Gothic" w:hAnsi="Century Gothic"/>
        </w:rPr>
      </w:pPr>
      <w:r w:rsidRPr="00DE0B72">
        <w:rPr>
          <w:rFonts w:ascii="Century Gothic" w:hAnsi="Century Gothic"/>
        </w:rPr>
        <w:t>BC Anti-racism and Multiculturalism Program</w:t>
      </w:r>
    </w:p>
    <w:p w:rsidR="00444411" w:rsidRPr="00DE0B72" w:rsidRDefault="00444411" w:rsidP="00444411">
      <w:pPr>
        <w:pStyle w:val="List"/>
        <w:rPr>
          <w:rFonts w:ascii="Century Gothic" w:hAnsi="Century Gothic" w:cs="Arial"/>
        </w:rPr>
      </w:pPr>
      <w:hyperlink r:id="rId6" w:history="1">
        <w:r w:rsidRPr="00DE0B72">
          <w:rPr>
            <w:rStyle w:val="Hyperlink"/>
            <w:rFonts w:ascii="Century Gothic" w:hAnsi="Century Gothic" w:cs="Arial"/>
          </w:rPr>
          <w:t>http://www.welcomebc.ca/en/service_providers/bcamp.html</w:t>
        </w:r>
      </w:hyperlink>
    </w:p>
    <w:p w:rsidR="00444411" w:rsidRPr="00DE0B72" w:rsidRDefault="00444411" w:rsidP="00444411">
      <w:pPr>
        <w:pStyle w:val="List"/>
        <w:rPr>
          <w:rFonts w:ascii="Century Gothic" w:hAnsi="Century Gothic"/>
        </w:rPr>
      </w:pPr>
    </w:p>
    <w:p w:rsidR="00444411" w:rsidRPr="00DE0B72" w:rsidRDefault="00444411" w:rsidP="00444411">
      <w:pPr>
        <w:pStyle w:val="List"/>
        <w:rPr>
          <w:rFonts w:ascii="Century Gothic" w:hAnsi="Century Gothic"/>
        </w:rPr>
      </w:pPr>
      <w:r w:rsidRPr="00DE0B72">
        <w:rPr>
          <w:rFonts w:ascii="Century Gothic" w:hAnsi="Century Gothic"/>
        </w:rPr>
        <w:t>BC Centre for Disease Control</w:t>
      </w:r>
    </w:p>
    <w:p w:rsidR="00444411" w:rsidRPr="00DE0B72" w:rsidRDefault="00444411" w:rsidP="00444411">
      <w:pPr>
        <w:pStyle w:val="List"/>
        <w:rPr>
          <w:rFonts w:ascii="Century Gothic" w:hAnsi="Century Gothic"/>
        </w:rPr>
      </w:pPr>
      <w:hyperlink r:id="rId7" w:history="1">
        <w:r w:rsidRPr="00DE0B72">
          <w:rPr>
            <w:rStyle w:val="Hyperlink"/>
            <w:rFonts w:ascii="Century Gothic" w:hAnsi="Century Gothic" w:cs="Arial"/>
          </w:rPr>
          <w:t>www.bcc</w:t>
        </w:r>
        <w:r w:rsidRPr="00DE0B72">
          <w:rPr>
            <w:rStyle w:val="Hyperlink"/>
            <w:rFonts w:ascii="Century Gothic" w:hAnsi="Century Gothic" w:cs="Arial"/>
          </w:rPr>
          <w:t>d</w:t>
        </w:r>
        <w:r w:rsidRPr="00DE0B72">
          <w:rPr>
            <w:rStyle w:val="Hyperlink"/>
            <w:rFonts w:ascii="Century Gothic" w:hAnsi="Century Gothic" w:cs="Arial"/>
          </w:rPr>
          <w:t>c</w:t>
        </w:r>
        <w:r w:rsidRPr="00DE0B72">
          <w:rPr>
            <w:rStyle w:val="Hyperlink"/>
            <w:rFonts w:ascii="Century Gothic" w:hAnsi="Century Gothic" w:cs="Arial"/>
          </w:rPr>
          <w:t>.</w:t>
        </w:r>
        <w:r w:rsidRPr="00DE0B72">
          <w:rPr>
            <w:rStyle w:val="Hyperlink"/>
            <w:rFonts w:ascii="Century Gothic" w:hAnsi="Century Gothic" w:cs="Arial"/>
          </w:rPr>
          <w:t>org/</w:t>
        </w:r>
      </w:hyperlink>
    </w:p>
    <w:p w:rsidR="00444411" w:rsidRPr="00DE0B72" w:rsidRDefault="00444411" w:rsidP="00444411">
      <w:pPr>
        <w:pStyle w:val="List"/>
        <w:rPr>
          <w:rFonts w:ascii="Century Gothic" w:hAnsi="Century Gothic"/>
        </w:rPr>
      </w:pPr>
    </w:p>
    <w:p w:rsidR="00444411" w:rsidRPr="00DE0B72" w:rsidRDefault="00444411" w:rsidP="00444411">
      <w:pPr>
        <w:pStyle w:val="List"/>
        <w:rPr>
          <w:rFonts w:ascii="Century Gothic" w:hAnsi="Century Gothic"/>
        </w:rPr>
      </w:pPr>
      <w:r w:rsidRPr="00DE0B72">
        <w:rPr>
          <w:rFonts w:ascii="Century Gothic" w:hAnsi="Century Gothic"/>
        </w:rPr>
        <w:t>BC Government Programs:  Supporting Prevention of Youth Violence</w:t>
      </w:r>
    </w:p>
    <w:p w:rsidR="00444411" w:rsidRPr="00DE0B72" w:rsidRDefault="00444411" w:rsidP="00444411">
      <w:pPr>
        <w:pStyle w:val="List"/>
        <w:rPr>
          <w:rFonts w:ascii="Century Gothic" w:hAnsi="Century Gothic" w:cs="Arial"/>
        </w:rPr>
      </w:pPr>
      <w:hyperlink r:id="rId8" w:history="1">
        <w:r w:rsidRPr="00DE0B72">
          <w:rPr>
            <w:rStyle w:val="Hyperlink"/>
            <w:rFonts w:ascii="Century Gothic" w:hAnsi="Century Gothic" w:cs="Arial"/>
          </w:rPr>
          <w:t>www.bced.go</w:t>
        </w:r>
        <w:r w:rsidRPr="00DE0B72">
          <w:rPr>
            <w:rStyle w:val="Hyperlink"/>
            <w:rFonts w:ascii="Century Gothic" w:hAnsi="Century Gothic" w:cs="Arial"/>
          </w:rPr>
          <w:t>v</w:t>
        </w:r>
        <w:r w:rsidRPr="00DE0B72">
          <w:rPr>
            <w:rStyle w:val="Hyperlink"/>
            <w:rFonts w:ascii="Century Gothic" w:hAnsi="Century Gothic" w:cs="Arial"/>
          </w:rPr>
          <w:t>.bc.ca/live_free.htm</w:t>
        </w:r>
      </w:hyperlink>
    </w:p>
    <w:p w:rsidR="00444411" w:rsidRPr="00DE0B72" w:rsidRDefault="00444411" w:rsidP="00444411">
      <w:pPr>
        <w:rPr>
          <w:rFonts w:ascii="Century Gothic" w:hAnsi="Century Gothic" w:cs="Arial"/>
        </w:rPr>
      </w:pPr>
    </w:p>
    <w:p w:rsidR="00444411" w:rsidRPr="00DE0B72" w:rsidRDefault="00444411" w:rsidP="00444411">
      <w:pPr>
        <w:pStyle w:val="List"/>
        <w:rPr>
          <w:rFonts w:ascii="Century Gothic" w:hAnsi="Century Gothic"/>
        </w:rPr>
      </w:pPr>
      <w:r w:rsidRPr="00DE0B72">
        <w:rPr>
          <w:rFonts w:ascii="Century Gothic" w:hAnsi="Century Gothic"/>
        </w:rPr>
        <w:t>BC Health Files</w:t>
      </w:r>
    </w:p>
    <w:p w:rsidR="00444411" w:rsidRPr="00DE0B72" w:rsidRDefault="00444411" w:rsidP="00444411">
      <w:pPr>
        <w:pStyle w:val="List"/>
        <w:rPr>
          <w:rFonts w:ascii="Century Gothic" w:hAnsi="Century Gothic"/>
        </w:rPr>
      </w:pPr>
      <w:hyperlink r:id="rId9" w:history="1">
        <w:r w:rsidRPr="00DE0B72">
          <w:rPr>
            <w:rStyle w:val="Hyperlink"/>
            <w:rFonts w:ascii="Century Gothic" w:hAnsi="Century Gothic" w:cs="Arial"/>
          </w:rPr>
          <w:t>www.bchealthguide.org/healthfiles/index.stm</w:t>
        </w:r>
      </w:hyperlink>
    </w:p>
    <w:p w:rsidR="00444411" w:rsidRPr="00DE0B72" w:rsidRDefault="00444411" w:rsidP="00444411">
      <w:pPr>
        <w:rPr>
          <w:rFonts w:ascii="Century Gothic" w:hAnsi="Century Gothic" w:cs="Arial"/>
        </w:rPr>
      </w:pPr>
    </w:p>
    <w:p w:rsidR="00444411" w:rsidRPr="00DE0B72" w:rsidRDefault="00444411" w:rsidP="00444411">
      <w:pPr>
        <w:pStyle w:val="List"/>
        <w:rPr>
          <w:rFonts w:ascii="Century Gothic" w:hAnsi="Century Gothic"/>
        </w:rPr>
      </w:pPr>
      <w:r w:rsidRPr="00DE0B72">
        <w:rPr>
          <w:rFonts w:ascii="Century Gothic" w:hAnsi="Century Gothic"/>
        </w:rPr>
        <w:t>BC Human Rights Tribunal</w:t>
      </w:r>
    </w:p>
    <w:p w:rsidR="00444411" w:rsidRPr="00DE0B72" w:rsidRDefault="00444411" w:rsidP="00444411">
      <w:pPr>
        <w:pStyle w:val="List"/>
        <w:rPr>
          <w:rFonts w:ascii="Century Gothic" w:hAnsi="Century Gothic"/>
        </w:rPr>
      </w:pPr>
      <w:hyperlink r:id="rId10" w:history="1">
        <w:r w:rsidRPr="00DE0B72">
          <w:rPr>
            <w:rStyle w:val="Hyperlink"/>
            <w:rFonts w:ascii="Century Gothic" w:hAnsi="Century Gothic" w:cs="Arial"/>
          </w:rPr>
          <w:t>www.bchrt.bc.ca/</w:t>
        </w:r>
      </w:hyperlink>
    </w:p>
    <w:p w:rsidR="00444411" w:rsidRPr="00DE0B72" w:rsidRDefault="00444411" w:rsidP="00444411">
      <w:pPr>
        <w:rPr>
          <w:rFonts w:ascii="Century Gothic" w:hAnsi="Century Gothic" w:cs="Arial"/>
        </w:rPr>
      </w:pPr>
    </w:p>
    <w:p w:rsidR="00444411" w:rsidRPr="00DE0B72" w:rsidRDefault="00444411" w:rsidP="00444411">
      <w:pPr>
        <w:pStyle w:val="BodyText"/>
        <w:rPr>
          <w:rFonts w:ascii="Century Gothic" w:hAnsi="Century Gothic"/>
        </w:rPr>
      </w:pPr>
      <w:r w:rsidRPr="00DE0B72">
        <w:rPr>
          <w:rFonts w:ascii="Century Gothic" w:hAnsi="Century Gothic"/>
        </w:rPr>
        <w:t>BC Partners for Mental Health and Addictions</w:t>
      </w:r>
    </w:p>
    <w:p w:rsidR="00444411" w:rsidRPr="00DE0B72" w:rsidRDefault="00444411" w:rsidP="00444411">
      <w:pPr>
        <w:pStyle w:val="BodyText"/>
        <w:rPr>
          <w:rFonts w:ascii="Century Gothic" w:hAnsi="Century Gothic" w:cs="Arial"/>
        </w:rPr>
      </w:pPr>
      <w:hyperlink r:id="rId11" w:history="1">
        <w:r w:rsidRPr="00DE0B72">
          <w:rPr>
            <w:rStyle w:val="Hyperlink"/>
            <w:rFonts w:ascii="Century Gothic" w:hAnsi="Century Gothic" w:cs="Arial"/>
          </w:rPr>
          <w:t>www.heretohelp.bc.ca</w:t>
        </w:r>
      </w:hyperlink>
    </w:p>
    <w:p w:rsidR="00444411" w:rsidRDefault="00444411" w:rsidP="00444411">
      <w:pPr>
        <w:pStyle w:val="List"/>
        <w:rPr>
          <w:rFonts w:ascii="Century Gothic" w:hAnsi="Century Gothic"/>
        </w:rPr>
      </w:pPr>
    </w:p>
    <w:p w:rsidR="00444411" w:rsidRPr="00DE0B72" w:rsidRDefault="00444411" w:rsidP="00444411">
      <w:pPr>
        <w:pStyle w:val="List"/>
        <w:rPr>
          <w:rFonts w:ascii="Century Gothic" w:hAnsi="Century Gothic"/>
        </w:rPr>
      </w:pPr>
      <w:r w:rsidRPr="00DE0B72">
        <w:rPr>
          <w:rFonts w:ascii="Century Gothic" w:hAnsi="Century Gothic"/>
        </w:rPr>
        <w:t xml:space="preserve">BC </w:t>
      </w:r>
      <w:smartTag w:uri="urn:schemas-microsoft-com:office:smarttags" w:element="place">
        <w:smartTag w:uri="urn:schemas-microsoft-com:office:smarttags" w:element="PlaceName">
          <w:r w:rsidRPr="00DE0B72">
            <w:rPr>
              <w:rFonts w:ascii="Century Gothic" w:hAnsi="Century Gothic"/>
            </w:rPr>
            <w:t>Safe</w:t>
          </w:r>
        </w:smartTag>
        <w:r w:rsidRPr="00DE0B72">
          <w:rPr>
            <w:rFonts w:ascii="Century Gothic" w:hAnsi="Century Gothic"/>
          </w:rPr>
          <w:t xml:space="preserve"> </w:t>
        </w:r>
        <w:smartTag w:uri="urn:schemas-microsoft-com:office:smarttags" w:element="PlaceType">
          <w:r w:rsidRPr="00DE0B72">
            <w:rPr>
              <w:rFonts w:ascii="Century Gothic" w:hAnsi="Century Gothic"/>
            </w:rPr>
            <w:t>Schools</w:t>
          </w:r>
        </w:smartTag>
      </w:smartTag>
      <w:r w:rsidRPr="00DE0B72">
        <w:rPr>
          <w:rFonts w:ascii="Century Gothic" w:hAnsi="Century Gothic"/>
        </w:rPr>
        <w:t xml:space="preserve"> and Communities Centre</w:t>
      </w:r>
    </w:p>
    <w:p w:rsidR="00444411" w:rsidRPr="00DE0B72" w:rsidRDefault="00444411" w:rsidP="00444411">
      <w:pPr>
        <w:rPr>
          <w:rFonts w:ascii="Century Gothic" w:hAnsi="Century Gothic" w:cs="Arial"/>
        </w:rPr>
      </w:pPr>
      <w:hyperlink r:id="rId12" w:history="1">
        <w:r w:rsidRPr="00DE0B72">
          <w:rPr>
            <w:rStyle w:val="Hyperlink"/>
            <w:rFonts w:ascii="Century Gothic" w:hAnsi="Century Gothic" w:cs="Arial"/>
          </w:rPr>
          <w:t>www.bced.gov.bc/ca/sco/resources.htm</w:t>
        </w:r>
      </w:hyperlink>
    </w:p>
    <w:p w:rsidR="00444411" w:rsidRPr="00DE0B72" w:rsidRDefault="00444411" w:rsidP="00444411">
      <w:pPr>
        <w:rPr>
          <w:rFonts w:ascii="Century Gothic" w:hAnsi="Century Gothic" w:cs="Arial"/>
        </w:rPr>
      </w:pPr>
    </w:p>
    <w:p w:rsidR="00444411" w:rsidRPr="00DE0B72" w:rsidRDefault="00444411" w:rsidP="00444411">
      <w:pPr>
        <w:pStyle w:val="List"/>
        <w:rPr>
          <w:rFonts w:ascii="Century Gothic" w:hAnsi="Century Gothic"/>
        </w:rPr>
      </w:pPr>
      <w:smartTag w:uri="urn:schemas-microsoft-com:office:smarttags" w:element="place">
        <w:smartTag w:uri="urn:schemas-microsoft-com:office:smarttags" w:element="country-region">
          <w:r w:rsidRPr="00DE0B72">
            <w:rPr>
              <w:rFonts w:ascii="Century Gothic" w:hAnsi="Century Gothic"/>
            </w:rPr>
            <w:t>Canada</w:t>
          </w:r>
        </w:smartTag>
      </w:smartTag>
      <w:r w:rsidRPr="00DE0B72">
        <w:rPr>
          <w:rFonts w:ascii="Century Gothic" w:hAnsi="Century Gothic"/>
        </w:rPr>
        <w:t xml:space="preserve"> Health Portal</w:t>
      </w:r>
    </w:p>
    <w:p w:rsidR="00444411" w:rsidRPr="00DE0B72" w:rsidRDefault="00444411" w:rsidP="00444411">
      <w:pPr>
        <w:pStyle w:val="List"/>
        <w:rPr>
          <w:rFonts w:ascii="Century Gothic" w:hAnsi="Century Gothic"/>
        </w:rPr>
      </w:pPr>
      <w:hyperlink r:id="rId13" w:history="1">
        <w:r w:rsidRPr="00DE0B72">
          <w:rPr>
            <w:rStyle w:val="Hyperlink"/>
            <w:rFonts w:ascii="Century Gothic" w:hAnsi="Century Gothic" w:cs="Arial"/>
          </w:rPr>
          <w:t>http://chp-pcs.gc.ca/index.jsp</w:t>
        </w:r>
      </w:hyperlink>
    </w:p>
    <w:p w:rsidR="00444411" w:rsidRPr="00DE0B72" w:rsidRDefault="00444411" w:rsidP="00444411">
      <w:pPr>
        <w:rPr>
          <w:rFonts w:ascii="Century Gothic" w:hAnsi="Century Gothic" w:cs="Arial"/>
        </w:rPr>
      </w:pPr>
    </w:p>
    <w:p w:rsidR="00444411" w:rsidRPr="00DE0B72" w:rsidRDefault="00444411" w:rsidP="00444411">
      <w:pPr>
        <w:pStyle w:val="List"/>
        <w:rPr>
          <w:rFonts w:ascii="Century Gothic" w:hAnsi="Century Gothic"/>
        </w:rPr>
      </w:pPr>
      <w:r w:rsidRPr="00DE0B72">
        <w:rPr>
          <w:rFonts w:ascii="Century Gothic" w:hAnsi="Century Gothic"/>
        </w:rPr>
        <w:t>Canadian Centre on Substance Abuse</w:t>
      </w:r>
    </w:p>
    <w:p w:rsidR="00444411" w:rsidRPr="00DE0B72" w:rsidRDefault="00444411" w:rsidP="00444411">
      <w:pPr>
        <w:pStyle w:val="List"/>
        <w:rPr>
          <w:rFonts w:ascii="Century Gothic" w:hAnsi="Century Gothic"/>
        </w:rPr>
      </w:pPr>
      <w:hyperlink r:id="rId14" w:history="1">
        <w:r w:rsidRPr="00DE0B72">
          <w:rPr>
            <w:rStyle w:val="Hyperlink"/>
            <w:rFonts w:ascii="Century Gothic" w:hAnsi="Century Gothic" w:cs="Arial"/>
          </w:rPr>
          <w:t>http://www.ccsa.ca/</w:t>
        </w:r>
      </w:hyperlink>
    </w:p>
    <w:p w:rsidR="00444411" w:rsidRPr="00DE0B72" w:rsidRDefault="00444411" w:rsidP="00444411">
      <w:pPr>
        <w:rPr>
          <w:rFonts w:ascii="Century Gothic" w:hAnsi="Century Gothic" w:cs="Arial"/>
        </w:rPr>
      </w:pPr>
    </w:p>
    <w:p w:rsidR="00444411" w:rsidRPr="00DE0B72" w:rsidRDefault="00444411" w:rsidP="00444411">
      <w:pPr>
        <w:pStyle w:val="List"/>
        <w:rPr>
          <w:rFonts w:ascii="Century Gothic" w:hAnsi="Century Gothic"/>
        </w:rPr>
      </w:pPr>
      <w:r w:rsidRPr="00DE0B72">
        <w:rPr>
          <w:rFonts w:ascii="Century Gothic" w:hAnsi="Century Gothic"/>
        </w:rPr>
        <w:t>Canadian HIV/AIDS Information Centre</w:t>
      </w:r>
    </w:p>
    <w:p w:rsidR="00444411" w:rsidRPr="00DE0B72" w:rsidRDefault="00444411" w:rsidP="00444411">
      <w:pPr>
        <w:pStyle w:val="List"/>
        <w:rPr>
          <w:rFonts w:ascii="Century Gothic" w:hAnsi="Century Gothic"/>
        </w:rPr>
      </w:pPr>
      <w:hyperlink r:id="rId15" w:history="1">
        <w:r w:rsidRPr="00DE0B72">
          <w:rPr>
            <w:rStyle w:val="Hyperlink"/>
            <w:rFonts w:ascii="Century Gothic" w:hAnsi="Century Gothic" w:cs="Arial"/>
          </w:rPr>
          <w:t>www.aidssida.cpha.ca</w:t>
        </w:r>
      </w:hyperlink>
    </w:p>
    <w:p w:rsidR="00444411" w:rsidRPr="00DE0B72" w:rsidRDefault="00444411" w:rsidP="00444411">
      <w:pPr>
        <w:pStyle w:val="List"/>
        <w:rPr>
          <w:rFonts w:ascii="Century Gothic" w:hAnsi="Century Gothic"/>
        </w:rPr>
      </w:pPr>
    </w:p>
    <w:p w:rsidR="00444411" w:rsidRPr="00DE0B72" w:rsidRDefault="00444411" w:rsidP="00444411">
      <w:pPr>
        <w:pStyle w:val="List"/>
        <w:rPr>
          <w:rFonts w:ascii="Century Gothic" w:hAnsi="Century Gothic"/>
        </w:rPr>
      </w:pPr>
      <w:r w:rsidRPr="00DE0B72">
        <w:rPr>
          <w:rFonts w:ascii="Century Gothic" w:hAnsi="Century Gothic"/>
        </w:rPr>
        <w:t>Conflict Resolution</w:t>
      </w:r>
    </w:p>
    <w:p w:rsidR="00444411" w:rsidRPr="00DE0B72" w:rsidRDefault="00444411" w:rsidP="00444411">
      <w:pPr>
        <w:pStyle w:val="List"/>
        <w:rPr>
          <w:rFonts w:ascii="Century Gothic" w:hAnsi="Century Gothic" w:cs="Arial"/>
        </w:rPr>
      </w:pPr>
      <w:hyperlink r:id="rId16" w:history="1">
        <w:r w:rsidRPr="00DE0B72">
          <w:rPr>
            <w:rStyle w:val="Hyperlink"/>
            <w:rFonts w:ascii="Century Gothic" w:hAnsi="Century Gothic" w:cs="Arial"/>
          </w:rPr>
          <w:t>www.crnhg.org.windskill4.html</w:t>
        </w:r>
      </w:hyperlink>
    </w:p>
    <w:p w:rsidR="00444411" w:rsidRPr="00DE0B72" w:rsidRDefault="00444411" w:rsidP="00444411">
      <w:pPr>
        <w:pStyle w:val="List"/>
        <w:rPr>
          <w:rFonts w:ascii="Century Gothic" w:hAnsi="Century Gothic"/>
        </w:rPr>
      </w:pPr>
    </w:p>
    <w:p w:rsidR="00444411" w:rsidRPr="00DE0B72" w:rsidRDefault="00444411" w:rsidP="00444411">
      <w:pPr>
        <w:pStyle w:val="List"/>
        <w:rPr>
          <w:rFonts w:ascii="Century Gothic" w:hAnsi="Century Gothic"/>
        </w:rPr>
      </w:pPr>
      <w:r w:rsidRPr="00DE0B72">
        <w:rPr>
          <w:rFonts w:ascii="Century Gothic" w:hAnsi="Century Gothic"/>
        </w:rPr>
        <w:t xml:space="preserve">Dieticians of </w:t>
      </w:r>
      <w:smartTag w:uri="urn:schemas-microsoft-com:office:smarttags" w:element="place">
        <w:smartTag w:uri="urn:schemas-microsoft-com:office:smarttags" w:element="country-region">
          <w:r w:rsidRPr="00DE0B72">
            <w:rPr>
              <w:rFonts w:ascii="Century Gothic" w:hAnsi="Century Gothic"/>
            </w:rPr>
            <w:t>Canada</w:t>
          </w:r>
        </w:smartTag>
      </w:smartTag>
    </w:p>
    <w:p w:rsidR="00444411" w:rsidRPr="00DE0B72" w:rsidRDefault="00444411" w:rsidP="00444411">
      <w:pPr>
        <w:pStyle w:val="List"/>
        <w:rPr>
          <w:rFonts w:ascii="Century Gothic" w:hAnsi="Century Gothic"/>
        </w:rPr>
      </w:pPr>
      <w:hyperlink r:id="rId17" w:history="1">
        <w:r w:rsidRPr="00DE0B72">
          <w:rPr>
            <w:rStyle w:val="Hyperlink"/>
            <w:rFonts w:ascii="Century Gothic" w:hAnsi="Century Gothic" w:cs="Arial"/>
          </w:rPr>
          <w:t>www.dieticians.ca</w:t>
        </w:r>
      </w:hyperlink>
    </w:p>
    <w:p w:rsidR="00444411" w:rsidRPr="00DE0B72" w:rsidRDefault="00444411" w:rsidP="00444411">
      <w:pPr>
        <w:rPr>
          <w:rFonts w:ascii="Century Gothic" w:hAnsi="Century Gothic" w:cs="Arial"/>
        </w:rPr>
      </w:pPr>
    </w:p>
    <w:p w:rsidR="00444411" w:rsidRPr="00DE0B72" w:rsidRDefault="00444411" w:rsidP="00444411">
      <w:pPr>
        <w:pStyle w:val="BodyText"/>
        <w:rPr>
          <w:rFonts w:ascii="Century Gothic" w:hAnsi="Century Gothic"/>
        </w:rPr>
      </w:pPr>
      <w:r w:rsidRPr="00DE0B72">
        <w:rPr>
          <w:rFonts w:ascii="Century Gothic" w:hAnsi="Century Gothic"/>
        </w:rPr>
        <w:t>Directorate of Agencies for School Health (DASH)</w:t>
      </w:r>
    </w:p>
    <w:p w:rsidR="00444411" w:rsidRPr="00DE0B72" w:rsidRDefault="00444411" w:rsidP="00444411">
      <w:pPr>
        <w:pStyle w:val="BodyText"/>
        <w:rPr>
          <w:rFonts w:ascii="Century Gothic" w:hAnsi="Century Gothic"/>
        </w:rPr>
      </w:pPr>
      <w:hyperlink r:id="rId18" w:history="1">
        <w:r w:rsidRPr="00DE0B72">
          <w:rPr>
            <w:rStyle w:val="Hyperlink"/>
            <w:rFonts w:ascii="Century Gothic" w:hAnsi="Century Gothic" w:cs="Arial"/>
          </w:rPr>
          <w:t>http://dashbc.org/</w:t>
        </w:r>
      </w:hyperlink>
    </w:p>
    <w:p w:rsidR="00444411" w:rsidRPr="00DE0B72" w:rsidRDefault="00444411" w:rsidP="00444411">
      <w:pPr>
        <w:pStyle w:val="List"/>
        <w:rPr>
          <w:rFonts w:ascii="Century Gothic" w:hAnsi="Century Gothic"/>
        </w:rPr>
      </w:pPr>
      <w:r w:rsidRPr="00DE0B72">
        <w:rPr>
          <w:rFonts w:ascii="Century Gothic" w:hAnsi="Century Gothic"/>
        </w:rPr>
        <w:t>GALEBC (Gay and Lesbian Educators)</w:t>
      </w:r>
    </w:p>
    <w:p w:rsidR="00444411" w:rsidRPr="00DE0B72" w:rsidRDefault="00444411" w:rsidP="00444411">
      <w:pPr>
        <w:pStyle w:val="List"/>
        <w:rPr>
          <w:rFonts w:ascii="Century Gothic" w:hAnsi="Century Gothic"/>
        </w:rPr>
      </w:pPr>
      <w:hyperlink r:id="rId19" w:history="1">
        <w:r w:rsidRPr="00DE0B72">
          <w:rPr>
            <w:rStyle w:val="Hyperlink"/>
            <w:rFonts w:ascii="Century Gothic" w:hAnsi="Century Gothic" w:cs="Arial"/>
          </w:rPr>
          <w:t>www.galebc.org/main.htm</w:t>
        </w:r>
      </w:hyperlink>
    </w:p>
    <w:p w:rsidR="00444411" w:rsidRPr="00DE0B72" w:rsidRDefault="00444411" w:rsidP="00444411">
      <w:pPr>
        <w:rPr>
          <w:rFonts w:ascii="Century Gothic" w:hAnsi="Century Gothic" w:cs="Arial"/>
        </w:rPr>
      </w:pPr>
    </w:p>
    <w:p w:rsidR="00444411" w:rsidRPr="00DE0B72" w:rsidRDefault="00444411" w:rsidP="00444411">
      <w:pPr>
        <w:pStyle w:val="List"/>
        <w:rPr>
          <w:rFonts w:ascii="Century Gothic" w:hAnsi="Century Gothic"/>
        </w:rPr>
      </w:pPr>
      <w:r w:rsidRPr="00DE0B72">
        <w:rPr>
          <w:rFonts w:ascii="Century Gothic" w:hAnsi="Century Gothic"/>
        </w:rPr>
        <w:t xml:space="preserve">Health </w:t>
      </w:r>
      <w:smartTag w:uri="urn:schemas-microsoft-com:office:smarttags" w:element="place">
        <w:smartTag w:uri="urn:schemas-microsoft-com:office:smarttags" w:element="country-region">
          <w:r w:rsidRPr="00DE0B72">
            <w:rPr>
              <w:rFonts w:ascii="Century Gothic" w:hAnsi="Century Gothic"/>
            </w:rPr>
            <w:t>Canada</w:t>
          </w:r>
        </w:smartTag>
      </w:smartTag>
      <w:r w:rsidRPr="00DE0B72">
        <w:rPr>
          <w:rFonts w:ascii="Century Gothic" w:hAnsi="Century Gothic"/>
        </w:rPr>
        <w:t xml:space="preserve"> Online</w:t>
      </w:r>
    </w:p>
    <w:p w:rsidR="00444411" w:rsidRPr="00DE0B72" w:rsidRDefault="00444411" w:rsidP="00444411">
      <w:pPr>
        <w:pStyle w:val="List"/>
        <w:rPr>
          <w:rFonts w:ascii="Century Gothic" w:hAnsi="Century Gothic"/>
        </w:rPr>
      </w:pPr>
      <w:hyperlink r:id="rId20" w:history="1">
        <w:r w:rsidRPr="00DE0B72">
          <w:rPr>
            <w:rStyle w:val="Hyperlink"/>
            <w:rFonts w:ascii="Century Gothic" w:hAnsi="Century Gothic" w:cs="Arial"/>
          </w:rPr>
          <w:t>www.hc-sc.gc.ca/</w:t>
        </w:r>
      </w:hyperlink>
    </w:p>
    <w:p w:rsidR="00444411" w:rsidRPr="00DE0B72" w:rsidRDefault="00444411" w:rsidP="00444411">
      <w:pPr>
        <w:pStyle w:val="List"/>
        <w:rPr>
          <w:rFonts w:ascii="Century Gothic" w:hAnsi="Century Gothic"/>
        </w:rPr>
      </w:pPr>
    </w:p>
    <w:p w:rsidR="00444411" w:rsidRPr="00DE0B72" w:rsidRDefault="00444411" w:rsidP="00444411">
      <w:pPr>
        <w:pStyle w:val="List"/>
        <w:rPr>
          <w:rFonts w:ascii="Century Gothic" w:hAnsi="Century Gothic"/>
        </w:rPr>
      </w:pPr>
      <w:r w:rsidRPr="00DE0B72">
        <w:rPr>
          <w:rFonts w:ascii="Century Gothic" w:hAnsi="Century Gothic"/>
        </w:rPr>
        <w:t>Interpersonal skills</w:t>
      </w:r>
    </w:p>
    <w:p w:rsidR="00444411" w:rsidRPr="00DE0B72" w:rsidRDefault="00444411" w:rsidP="00444411">
      <w:pPr>
        <w:pStyle w:val="List"/>
        <w:rPr>
          <w:rFonts w:ascii="Century Gothic" w:hAnsi="Century Gothic" w:cs="Arial"/>
        </w:rPr>
      </w:pPr>
      <w:hyperlink r:id="rId21" w:history="1">
        <w:r w:rsidRPr="00DE0B72">
          <w:rPr>
            <w:rStyle w:val="Hyperlink"/>
            <w:rFonts w:ascii="Century Gothic" w:hAnsi="Century Gothic" w:cs="Arial"/>
          </w:rPr>
          <w:t>www.ilearn.senecac.on.ca/careers/succeed</w:t>
        </w:r>
      </w:hyperlink>
    </w:p>
    <w:p w:rsidR="00444411" w:rsidRPr="00DE0B72" w:rsidRDefault="00444411" w:rsidP="00444411">
      <w:pPr>
        <w:pStyle w:val="List"/>
        <w:rPr>
          <w:rFonts w:ascii="Century Gothic" w:hAnsi="Century Gothic"/>
        </w:rPr>
      </w:pPr>
    </w:p>
    <w:p w:rsidR="00444411" w:rsidRPr="00DE0B72" w:rsidRDefault="00444411" w:rsidP="00444411">
      <w:pPr>
        <w:pStyle w:val="List"/>
        <w:rPr>
          <w:rFonts w:ascii="Century Gothic" w:hAnsi="Century Gothic"/>
        </w:rPr>
      </w:pPr>
      <w:r w:rsidRPr="00DE0B72">
        <w:rPr>
          <w:rFonts w:ascii="Century Gothic" w:hAnsi="Century Gothic"/>
        </w:rPr>
        <w:t>The McCreary Centre Society (good for statistics)</w:t>
      </w:r>
    </w:p>
    <w:p w:rsidR="00444411" w:rsidRPr="00DE0B72" w:rsidRDefault="00444411" w:rsidP="00444411">
      <w:pPr>
        <w:pStyle w:val="List"/>
        <w:rPr>
          <w:rFonts w:ascii="Century Gothic" w:hAnsi="Century Gothic"/>
        </w:rPr>
      </w:pPr>
      <w:hyperlink r:id="rId22" w:history="1">
        <w:r w:rsidRPr="00DE0B72">
          <w:rPr>
            <w:rStyle w:val="Hyperlink"/>
            <w:rFonts w:ascii="Century Gothic" w:hAnsi="Century Gothic" w:cs="Arial"/>
          </w:rPr>
          <w:t>www.mcs.bc.ca/mcshome.htm</w:t>
        </w:r>
      </w:hyperlink>
    </w:p>
    <w:p w:rsidR="00444411" w:rsidRPr="00DE0B72" w:rsidRDefault="00444411" w:rsidP="00444411">
      <w:pPr>
        <w:rPr>
          <w:rFonts w:ascii="Century Gothic" w:hAnsi="Century Gothic" w:cs="Arial"/>
        </w:rPr>
      </w:pPr>
    </w:p>
    <w:p w:rsidR="00444411" w:rsidRPr="00DE0B72" w:rsidRDefault="00444411" w:rsidP="00444411">
      <w:pPr>
        <w:pStyle w:val="List"/>
        <w:rPr>
          <w:rFonts w:ascii="Century Gothic" w:hAnsi="Century Gothic"/>
        </w:rPr>
      </w:pPr>
      <w:r w:rsidRPr="00DE0B72">
        <w:rPr>
          <w:rFonts w:ascii="Century Gothic" w:hAnsi="Century Gothic"/>
        </w:rPr>
        <w:t>Media Awareness Network</w:t>
      </w:r>
    </w:p>
    <w:p w:rsidR="00444411" w:rsidRPr="00DE0B72" w:rsidRDefault="00444411" w:rsidP="00444411">
      <w:pPr>
        <w:pStyle w:val="List"/>
        <w:rPr>
          <w:rFonts w:ascii="Century Gothic" w:hAnsi="Century Gothic"/>
        </w:rPr>
      </w:pPr>
      <w:hyperlink r:id="rId23" w:history="1">
        <w:r w:rsidRPr="00DE0B72">
          <w:rPr>
            <w:rStyle w:val="Hyperlink"/>
            <w:rFonts w:ascii="Century Gothic" w:hAnsi="Century Gothic" w:cs="Arial"/>
          </w:rPr>
          <w:t>www.media-awareness.ca</w:t>
        </w:r>
      </w:hyperlink>
    </w:p>
    <w:p w:rsidR="00444411" w:rsidRPr="00DE0B72" w:rsidRDefault="00444411" w:rsidP="00444411">
      <w:pPr>
        <w:rPr>
          <w:rFonts w:ascii="Century Gothic" w:hAnsi="Century Gothic" w:cs="Arial"/>
        </w:rPr>
      </w:pPr>
    </w:p>
    <w:p w:rsidR="00444411" w:rsidRPr="00DE0B72" w:rsidRDefault="00444411" w:rsidP="00444411">
      <w:pPr>
        <w:pStyle w:val="BodyText"/>
        <w:rPr>
          <w:rFonts w:ascii="Century Gothic" w:hAnsi="Century Gothic"/>
        </w:rPr>
      </w:pPr>
      <w:r w:rsidRPr="00DE0B72">
        <w:rPr>
          <w:rFonts w:ascii="Century Gothic" w:hAnsi="Century Gothic"/>
        </w:rPr>
        <w:t>Mental Health and Addictions – Mental Health Publications (Ministry of Health Services)</w:t>
      </w:r>
    </w:p>
    <w:p w:rsidR="00444411" w:rsidRPr="00DE0B72" w:rsidRDefault="00444411" w:rsidP="00444411">
      <w:pPr>
        <w:pStyle w:val="BodyText"/>
        <w:rPr>
          <w:rFonts w:ascii="Century Gothic" w:hAnsi="Century Gothic"/>
        </w:rPr>
      </w:pPr>
      <w:hyperlink r:id="rId24" w:history="1">
        <w:r w:rsidRPr="00DE0B72">
          <w:rPr>
            <w:rStyle w:val="Hyperlink"/>
            <w:rFonts w:ascii="Century Gothic" w:hAnsi="Century Gothic" w:cs="Arial"/>
          </w:rPr>
          <w:t>www.healthservices.gov.bc.ca/mhd/publications.html</w:t>
        </w:r>
      </w:hyperlink>
    </w:p>
    <w:p w:rsidR="00444411" w:rsidRPr="00DE0B72" w:rsidRDefault="00444411" w:rsidP="00444411">
      <w:pPr>
        <w:pStyle w:val="List"/>
        <w:rPr>
          <w:rFonts w:ascii="Century Gothic" w:hAnsi="Century Gothic"/>
        </w:rPr>
      </w:pPr>
      <w:r w:rsidRPr="00DE0B72">
        <w:rPr>
          <w:rFonts w:ascii="Century Gothic" w:hAnsi="Century Gothic"/>
        </w:rPr>
        <w:t>Pacific AIDS Resource Centre Library</w:t>
      </w:r>
    </w:p>
    <w:p w:rsidR="00444411" w:rsidRPr="00DE0B72" w:rsidRDefault="00444411" w:rsidP="00444411">
      <w:pPr>
        <w:pStyle w:val="List"/>
        <w:rPr>
          <w:rFonts w:ascii="Century Gothic" w:hAnsi="Century Gothic"/>
        </w:rPr>
      </w:pPr>
      <w:hyperlink r:id="rId25" w:history="1">
        <w:r w:rsidRPr="00DE0B72">
          <w:rPr>
            <w:rStyle w:val="Hyperlink"/>
            <w:rFonts w:ascii="Century Gothic" w:hAnsi="Century Gothic" w:cs="Arial"/>
          </w:rPr>
          <w:t>www.aidsvancouver.org/services/library</w:t>
        </w:r>
      </w:hyperlink>
    </w:p>
    <w:p w:rsidR="00444411" w:rsidRPr="00DE0B72" w:rsidRDefault="00444411" w:rsidP="00444411">
      <w:pPr>
        <w:rPr>
          <w:rFonts w:ascii="Century Gothic" w:hAnsi="Century Gothic" w:cs="Arial"/>
        </w:rPr>
      </w:pPr>
    </w:p>
    <w:p w:rsidR="00444411" w:rsidRPr="00DE0B72" w:rsidRDefault="00444411" w:rsidP="00444411">
      <w:pPr>
        <w:pStyle w:val="List"/>
        <w:rPr>
          <w:rFonts w:ascii="Century Gothic" w:hAnsi="Century Gothic"/>
        </w:rPr>
      </w:pPr>
      <w:r w:rsidRPr="00DE0B72">
        <w:rPr>
          <w:rFonts w:ascii="Century Gothic" w:hAnsi="Century Gothic"/>
        </w:rPr>
        <w:t xml:space="preserve">Prevention </w:t>
      </w:r>
      <w:smartTag w:uri="urn:schemas-microsoft-com:office:smarttags" w:element="place">
        <w:smartTag w:uri="urn:schemas-microsoft-com:office:smarttags" w:element="City">
          <w:r w:rsidRPr="00DE0B72">
            <w:rPr>
              <w:rFonts w:ascii="Century Gothic" w:hAnsi="Century Gothic"/>
            </w:rPr>
            <w:t>Source</w:t>
          </w:r>
        </w:smartTag>
        <w:r w:rsidRPr="00DE0B72">
          <w:rPr>
            <w:rFonts w:ascii="Century Gothic" w:hAnsi="Century Gothic"/>
          </w:rPr>
          <w:t xml:space="preserve"> </w:t>
        </w:r>
        <w:smartTag w:uri="urn:schemas-microsoft-com:office:smarttags" w:element="State">
          <w:r w:rsidRPr="00DE0B72">
            <w:rPr>
              <w:rFonts w:ascii="Century Gothic" w:hAnsi="Century Gothic"/>
            </w:rPr>
            <w:t>BC</w:t>
          </w:r>
        </w:smartTag>
      </w:smartTag>
    </w:p>
    <w:p w:rsidR="00444411" w:rsidRPr="00DE0B72" w:rsidRDefault="00444411" w:rsidP="00444411">
      <w:pPr>
        <w:pStyle w:val="List"/>
        <w:rPr>
          <w:rFonts w:ascii="Century Gothic" w:hAnsi="Century Gothic"/>
        </w:rPr>
      </w:pPr>
      <w:hyperlink r:id="rId26" w:history="1">
        <w:r w:rsidRPr="00DE0B72">
          <w:rPr>
            <w:rStyle w:val="Hyperlink"/>
            <w:rFonts w:ascii="Century Gothic" w:hAnsi="Century Gothic" w:cs="Arial"/>
          </w:rPr>
          <w:t>www.preventionsource.</w:t>
        </w:r>
      </w:hyperlink>
      <w:r w:rsidRPr="00DE0B72">
        <w:rPr>
          <w:rFonts w:ascii="Century Gothic" w:hAnsi="Century Gothic" w:cs="Arial"/>
        </w:rPr>
        <w:t xml:space="preserve">org </w:t>
      </w:r>
    </w:p>
    <w:p w:rsidR="00444411" w:rsidRPr="00DE0B72" w:rsidRDefault="00444411" w:rsidP="00444411">
      <w:pPr>
        <w:rPr>
          <w:rFonts w:ascii="Century Gothic" w:hAnsi="Century Gothic" w:cs="Arial"/>
        </w:rPr>
      </w:pPr>
    </w:p>
    <w:p w:rsidR="00444411" w:rsidRPr="00DE0B72" w:rsidRDefault="00444411" w:rsidP="00444411">
      <w:pPr>
        <w:pStyle w:val="BodyText"/>
        <w:rPr>
          <w:rFonts w:ascii="Century Gothic" w:hAnsi="Century Gothic"/>
        </w:rPr>
      </w:pPr>
      <w:smartTag w:uri="urn:schemas-microsoft-com:office:smarttags" w:element="place">
        <w:smartTag w:uri="urn:schemas-microsoft-com:office:smarttags" w:element="City">
          <w:r w:rsidRPr="00DE0B72">
            <w:rPr>
              <w:rFonts w:ascii="Century Gothic" w:hAnsi="Century Gothic"/>
            </w:rPr>
            <w:t>SafeKids</w:t>
          </w:r>
        </w:smartTag>
        <w:r w:rsidRPr="00DE0B72">
          <w:rPr>
            <w:rFonts w:ascii="Century Gothic" w:hAnsi="Century Gothic"/>
          </w:rPr>
          <w:t xml:space="preserve"> </w:t>
        </w:r>
        <w:smartTag w:uri="urn:schemas-microsoft-com:office:smarttags" w:element="State">
          <w:r w:rsidRPr="00DE0B72">
            <w:rPr>
              <w:rFonts w:ascii="Century Gothic" w:hAnsi="Century Gothic"/>
            </w:rPr>
            <w:t>BC</w:t>
          </w:r>
        </w:smartTag>
      </w:smartTag>
      <w:r w:rsidRPr="00DE0B72">
        <w:rPr>
          <w:rFonts w:ascii="Century Gothic" w:hAnsi="Century Gothic"/>
        </w:rPr>
        <w:t xml:space="preserve"> (BC Ministry of Children and Family Development)</w:t>
      </w:r>
    </w:p>
    <w:p w:rsidR="00444411" w:rsidRPr="00DE0B72" w:rsidRDefault="00444411" w:rsidP="00444411">
      <w:pPr>
        <w:pStyle w:val="BodyText"/>
        <w:rPr>
          <w:rFonts w:ascii="Century Gothic" w:hAnsi="Century Gothic"/>
        </w:rPr>
      </w:pPr>
      <w:hyperlink r:id="rId27" w:history="1">
        <w:r w:rsidRPr="00DE0B72">
          <w:rPr>
            <w:rStyle w:val="Hyperlink"/>
            <w:rFonts w:ascii="Century Gothic" w:hAnsi="Century Gothic" w:cs="Arial"/>
          </w:rPr>
          <w:t>www.safekidsbc.ca/</w:t>
        </w:r>
      </w:hyperlink>
    </w:p>
    <w:p w:rsidR="00444411" w:rsidRPr="00DE0B72" w:rsidRDefault="00444411" w:rsidP="00444411">
      <w:pPr>
        <w:pStyle w:val="BodyText"/>
        <w:rPr>
          <w:rFonts w:ascii="Century Gothic" w:hAnsi="Century Gothic"/>
        </w:rPr>
      </w:pPr>
      <w:r w:rsidRPr="00DE0B72">
        <w:rPr>
          <w:rFonts w:ascii="Century Gothic" w:hAnsi="Century Gothic"/>
        </w:rPr>
        <w:t>Sexuality Education Gateway</w:t>
      </w:r>
    </w:p>
    <w:p w:rsidR="00444411" w:rsidRPr="00DE0B72" w:rsidRDefault="00444411" w:rsidP="00444411">
      <w:pPr>
        <w:pStyle w:val="BodyText"/>
        <w:rPr>
          <w:rFonts w:ascii="Century Gothic" w:hAnsi="Century Gothic"/>
        </w:rPr>
      </w:pPr>
      <w:hyperlink r:id="rId28" w:history="1">
        <w:r w:rsidRPr="00DE0B72">
          <w:rPr>
            <w:rStyle w:val="Hyperlink"/>
            <w:rFonts w:ascii="Century Gothic" w:hAnsi="Century Gothic" w:cs="Arial"/>
          </w:rPr>
          <w:t>www.safehealthyschools.org/sexualityeducation/gateway.htm</w:t>
        </w:r>
      </w:hyperlink>
    </w:p>
    <w:p w:rsidR="00444411" w:rsidRPr="00DE0B72" w:rsidRDefault="00444411" w:rsidP="00444411">
      <w:pPr>
        <w:pStyle w:val="BodyText"/>
        <w:rPr>
          <w:rFonts w:ascii="Century Gothic" w:hAnsi="Century Gothic"/>
        </w:rPr>
      </w:pPr>
      <w:r w:rsidRPr="00DE0B72">
        <w:rPr>
          <w:rFonts w:ascii="Century Gothic" w:hAnsi="Century Gothic"/>
        </w:rPr>
        <w:t>Substance Misuse Prevention (Ministry of Health Services)</w:t>
      </w:r>
    </w:p>
    <w:p w:rsidR="00444411" w:rsidRPr="00DE0B72" w:rsidRDefault="00444411" w:rsidP="00444411">
      <w:pPr>
        <w:pStyle w:val="BodyText"/>
        <w:rPr>
          <w:rFonts w:ascii="Century Gothic" w:hAnsi="Century Gothic"/>
        </w:rPr>
      </w:pPr>
      <w:hyperlink r:id="rId29" w:history="1">
        <w:r w:rsidRPr="00DE0B72">
          <w:rPr>
            <w:rStyle w:val="Hyperlink"/>
            <w:rFonts w:ascii="Century Gothic" w:hAnsi="Century Gothic" w:cs="Arial"/>
          </w:rPr>
          <w:t>www.healthplanning.gov.bc.ca/prevent/substance.html</w:t>
        </w:r>
      </w:hyperlink>
    </w:p>
    <w:p w:rsidR="00444411" w:rsidRPr="00DE0B72" w:rsidRDefault="00444411" w:rsidP="00444411">
      <w:pPr>
        <w:pStyle w:val="List"/>
        <w:rPr>
          <w:rFonts w:ascii="Century Gothic" w:hAnsi="Century Gothic"/>
        </w:rPr>
      </w:pPr>
      <w:r w:rsidRPr="00DE0B72">
        <w:rPr>
          <w:rFonts w:ascii="Century Gothic" w:hAnsi="Century Gothic"/>
        </w:rPr>
        <w:t>Tobacco Facts (Ministry of Health Services)</w:t>
      </w:r>
    </w:p>
    <w:p w:rsidR="00444411" w:rsidRPr="00DE0B72" w:rsidRDefault="00444411" w:rsidP="00444411">
      <w:pPr>
        <w:pStyle w:val="List"/>
        <w:rPr>
          <w:rFonts w:ascii="Century Gothic" w:hAnsi="Century Gothic"/>
        </w:rPr>
      </w:pPr>
      <w:hyperlink r:id="rId30" w:history="1">
        <w:r w:rsidRPr="00DE0B72">
          <w:rPr>
            <w:rStyle w:val="Hyperlink"/>
            <w:rFonts w:ascii="Century Gothic" w:hAnsi="Century Gothic" w:cs="Arial"/>
          </w:rPr>
          <w:t>www.tobaccofacts.org/index.html</w:t>
        </w:r>
      </w:hyperlink>
    </w:p>
    <w:p w:rsidR="00444411" w:rsidRPr="00DE0B72" w:rsidRDefault="00444411" w:rsidP="00444411">
      <w:pPr>
        <w:rPr>
          <w:rFonts w:ascii="Century Gothic" w:hAnsi="Century Gothic" w:cs="Arial"/>
        </w:rPr>
      </w:pPr>
    </w:p>
    <w:p w:rsidR="00444411" w:rsidRPr="00DE0B72" w:rsidRDefault="00444411" w:rsidP="00444411">
      <w:pPr>
        <w:rPr>
          <w:rFonts w:ascii="Century Gothic" w:hAnsi="Century Gothic" w:cs="Arial"/>
        </w:rPr>
      </w:pPr>
      <w:r w:rsidRPr="00DE0B72">
        <w:rPr>
          <w:rFonts w:ascii="Century Gothic" w:hAnsi="Century Gothic" w:cs="Arial"/>
        </w:rPr>
        <w:br w:type="page"/>
      </w:r>
      <w:r w:rsidRPr="00DE0B72">
        <w:rPr>
          <w:rFonts w:ascii="Century Gothic" w:hAnsi="Century Gothic" w:cs="Arial"/>
        </w:rPr>
        <w:lastRenderedPageBreak/>
        <w:t>Name___________________________</w:t>
      </w:r>
    </w:p>
    <w:p w:rsidR="00444411" w:rsidRPr="00DE0B72" w:rsidRDefault="00444411" w:rsidP="00444411">
      <w:pPr>
        <w:rPr>
          <w:rFonts w:ascii="Century Gothic" w:hAnsi="Century Gothic" w:cs="Arial"/>
        </w:rPr>
      </w:pPr>
    </w:p>
    <w:p w:rsidR="00444411" w:rsidRPr="00DE0B72" w:rsidRDefault="00444411" w:rsidP="00444411">
      <w:pPr>
        <w:rPr>
          <w:rFonts w:ascii="Century Gothic" w:hAnsi="Century Gothic" w:cs="Arial"/>
          <w:sz w:val="28"/>
          <w:szCs w:val="28"/>
        </w:rPr>
      </w:pPr>
      <w:r w:rsidRPr="00DE0B72">
        <w:rPr>
          <w:rFonts w:ascii="Century Gothic" w:hAnsi="Century Gothic" w:cs="Arial"/>
          <w:b/>
          <w:sz w:val="28"/>
          <w:szCs w:val="28"/>
        </w:rPr>
        <w:t>Internet Search Techniques</w:t>
      </w:r>
    </w:p>
    <w:p w:rsidR="00444411" w:rsidRPr="00DE0B72" w:rsidRDefault="00444411" w:rsidP="00444411">
      <w:pPr>
        <w:pStyle w:val="BodyText"/>
        <w:pBdr>
          <w:bottom w:val="single" w:sz="12" w:space="6" w:color="auto"/>
        </w:pBdr>
        <w:rPr>
          <w:rFonts w:ascii="Century Gothic" w:hAnsi="Century Gothic"/>
        </w:rPr>
      </w:pPr>
    </w:p>
    <w:p w:rsidR="00444411" w:rsidRDefault="00444411" w:rsidP="00444411">
      <w:pPr>
        <w:pStyle w:val="BodyText"/>
        <w:rPr>
          <w:rFonts w:ascii="Century Gothic" w:hAnsi="Century Gothic" w:cs="Arial"/>
          <w:b/>
        </w:rPr>
      </w:pPr>
      <w:r>
        <w:rPr>
          <w:rFonts w:ascii="Century Gothic" w:hAnsi="Century Gothic" w:cs="Arial"/>
        </w:rPr>
        <w:t>In order to start your search, you need to identify some leading questions.  What information do you want to look up?  Between all the members of your group, divide up the topic.  Below take some notes on what you specifically want to search.  Come up with at least 3 things you want to learn and teach about your topic.</w:t>
      </w:r>
      <w:r w:rsidRPr="002D4C90">
        <w:rPr>
          <w:rFonts w:ascii="Century Gothic" w:hAnsi="Century Gothic" w:cs="Arial"/>
          <w:b/>
        </w:rPr>
        <w:t xml:space="preserve"> </w:t>
      </w:r>
      <w:r>
        <w:rPr>
          <w:rFonts w:ascii="Century Gothic" w:hAnsi="Century Gothic" w:cs="Arial"/>
          <w:b/>
        </w:rPr>
        <w:t>(2 marks each)</w:t>
      </w:r>
    </w:p>
    <w:p w:rsidR="00444411" w:rsidRPr="00DE0B72" w:rsidRDefault="00444411" w:rsidP="00444411">
      <w:pPr>
        <w:pStyle w:val="BodyText"/>
        <w:rPr>
          <w:rFonts w:ascii="Century Gothic" w:hAnsi="Century Gothic" w:cs="Arial"/>
        </w:rPr>
      </w:pPr>
      <w:r>
        <w:rPr>
          <w:rFonts w:ascii="Century Gothic" w:hAnsi="Century Gothic" w:cs="Arial"/>
          <w:b/>
        </w:rPr>
        <w:t>What information were you looking up and what did you find out?</w:t>
      </w:r>
    </w:p>
    <w:p w:rsidR="00444411" w:rsidRPr="00DE0B72" w:rsidRDefault="00444411" w:rsidP="00444411">
      <w:pPr>
        <w:pStyle w:val="BodyText"/>
        <w:rPr>
          <w:rFonts w:ascii="Century Gothic" w:hAnsi="Century Gothic" w:cs="Arial"/>
        </w:rPr>
      </w:pPr>
      <w:r w:rsidRPr="00DE0B72">
        <w:rPr>
          <w:rFonts w:ascii="Century Gothic" w:hAnsi="Century Gothic" w:cs="Arial"/>
        </w:rPr>
        <w:t>Question #1:</w:t>
      </w:r>
    </w:p>
    <w:p w:rsidR="00444411" w:rsidRPr="00DE0B72" w:rsidRDefault="00444411" w:rsidP="00444411">
      <w:pPr>
        <w:pStyle w:val="BodyText"/>
        <w:rPr>
          <w:rFonts w:ascii="Century Gothic" w:hAnsi="Century Gothic"/>
        </w:rPr>
      </w:pP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411" w:rsidRPr="00DE0B72" w:rsidRDefault="00444411" w:rsidP="00444411">
      <w:pPr>
        <w:pStyle w:val="BodyText"/>
        <w:rPr>
          <w:rFonts w:ascii="Century Gothic" w:hAnsi="Century Gothic" w:cs="Arial"/>
        </w:rPr>
      </w:pPr>
      <w:r w:rsidRPr="00DE0B72">
        <w:rPr>
          <w:rFonts w:ascii="Century Gothic" w:hAnsi="Century Gothic" w:cs="Arial"/>
        </w:rPr>
        <w:t>Question</w:t>
      </w:r>
      <w:r>
        <w:rPr>
          <w:rFonts w:ascii="Century Gothic" w:hAnsi="Century Gothic" w:cs="Arial"/>
        </w:rPr>
        <w:t xml:space="preserve"> #2</w:t>
      </w:r>
      <w:r w:rsidRPr="00DE0B72">
        <w:rPr>
          <w:rFonts w:ascii="Century Gothic" w:hAnsi="Century Gothic" w:cs="Arial"/>
        </w:rPr>
        <w:t>:</w:t>
      </w:r>
    </w:p>
    <w:p w:rsidR="00444411" w:rsidRPr="00DE0B72" w:rsidRDefault="00444411" w:rsidP="00444411">
      <w:pPr>
        <w:pStyle w:val="BodyText"/>
        <w:rPr>
          <w:rFonts w:ascii="Century Gothic" w:hAnsi="Century Gothic"/>
        </w:rPr>
      </w:pP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411" w:rsidRPr="00DE0B72" w:rsidRDefault="00444411" w:rsidP="00444411">
      <w:pPr>
        <w:pStyle w:val="BodyText"/>
        <w:rPr>
          <w:rFonts w:ascii="Century Gothic" w:hAnsi="Century Gothic"/>
        </w:rPr>
      </w:pPr>
      <w:r>
        <w:rPr>
          <w:rFonts w:ascii="Century Gothic" w:hAnsi="Century Gothic" w:cs="Arial"/>
        </w:rPr>
        <w:t>Question #3</w:t>
      </w:r>
      <w:r w:rsidRPr="00DE0B72">
        <w:rPr>
          <w:rFonts w:ascii="Century Gothic" w:hAnsi="Century Gothic" w:cs="Arial"/>
        </w:rPr>
        <w:t xml:space="preserve">: </w:t>
      </w: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411" w:rsidRPr="00DE0B72" w:rsidRDefault="00444411" w:rsidP="00444411">
      <w:pPr>
        <w:pStyle w:val="BodyText"/>
        <w:rPr>
          <w:rFonts w:ascii="Century Gothic" w:hAnsi="Century Gothic" w:cs="Arial"/>
        </w:rPr>
      </w:pPr>
      <w:r w:rsidRPr="00DE0B72">
        <w:rPr>
          <w:rFonts w:ascii="Century Gothic" w:hAnsi="Century Gothic" w:cs="Arial"/>
        </w:rPr>
        <w:t xml:space="preserve">Question </w:t>
      </w:r>
      <w:r>
        <w:rPr>
          <w:rFonts w:ascii="Century Gothic" w:hAnsi="Century Gothic" w:cs="Arial"/>
        </w:rPr>
        <w:t>#4</w:t>
      </w:r>
      <w:r w:rsidRPr="00DE0B72">
        <w:rPr>
          <w:rFonts w:ascii="Century Gothic" w:hAnsi="Century Gothic" w:cs="Arial"/>
        </w:rPr>
        <w:t>:</w:t>
      </w:r>
    </w:p>
    <w:p w:rsidR="00444411" w:rsidRDefault="00444411" w:rsidP="00444411">
      <w:pPr>
        <w:pStyle w:val="BodyText"/>
        <w:rPr>
          <w:rFonts w:ascii="Century Gothic" w:hAnsi="Century Gothic"/>
        </w:rPr>
      </w:pP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411" w:rsidRDefault="00444411" w:rsidP="00444411">
      <w:pPr>
        <w:rPr>
          <w:rFonts w:ascii="Century Gothic" w:hAnsi="Century Gothic"/>
        </w:rPr>
      </w:pPr>
      <w:r w:rsidRPr="00DE0B72">
        <w:rPr>
          <w:rFonts w:ascii="Century Gothic" w:hAnsi="Century Gothic" w:cs="Arial"/>
        </w:rPr>
        <w:br w:type="page"/>
      </w:r>
    </w:p>
    <w:p w:rsidR="00444411" w:rsidRDefault="00444411" w:rsidP="00444411">
      <w:pPr>
        <w:pStyle w:val="BodyText"/>
        <w:rPr>
          <w:rFonts w:ascii="Century Gothic" w:hAnsi="Century Gothic"/>
        </w:rPr>
      </w:pPr>
    </w:p>
    <w:p w:rsidR="00444411" w:rsidRPr="00CD7465" w:rsidRDefault="00444411" w:rsidP="00444411">
      <w:pPr>
        <w:rPr>
          <w:rFonts w:ascii="Century Gothic" w:hAnsi="Century Gothic"/>
        </w:rPr>
      </w:pPr>
      <w:r w:rsidRPr="00DE0B72">
        <w:rPr>
          <w:rFonts w:ascii="Century Gothic" w:hAnsi="Century Gothic"/>
        </w:rPr>
        <w:br w:type="page"/>
      </w:r>
      <w:r w:rsidRPr="00DE0B72">
        <w:rPr>
          <w:rFonts w:ascii="Century Gothic" w:hAnsi="Century Gothic" w:cs="Arial"/>
          <w:b/>
          <w:sz w:val="28"/>
          <w:szCs w:val="28"/>
        </w:rPr>
        <w:lastRenderedPageBreak/>
        <w:t>REFLECTION QUESTIONS for the HIP Project:</w:t>
      </w:r>
      <w:r>
        <w:rPr>
          <w:rFonts w:ascii="Century Gothic" w:hAnsi="Century Gothic" w:cs="Arial"/>
          <w:b/>
          <w:sz w:val="28"/>
          <w:szCs w:val="28"/>
        </w:rPr>
        <w:t xml:space="preserve"> </w:t>
      </w:r>
    </w:p>
    <w:p w:rsidR="00444411" w:rsidRPr="002D4C90" w:rsidRDefault="00444411" w:rsidP="00444411">
      <w:pPr>
        <w:rPr>
          <w:rFonts w:ascii="Century Gothic" w:hAnsi="Century Gothic" w:cs="Arial"/>
          <w:b/>
        </w:rPr>
      </w:pPr>
      <w:r w:rsidRPr="002D4C90">
        <w:rPr>
          <w:rFonts w:ascii="Century Gothic" w:hAnsi="Century Gothic" w:cs="Arial"/>
          <w:b/>
        </w:rPr>
        <w:t>(2</w:t>
      </w:r>
      <w:r>
        <w:rPr>
          <w:rFonts w:ascii="Century Gothic" w:hAnsi="Century Gothic" w:cs="Arial"/>
          <w:b/>
        </w:rPr>
        <w:t xml:space="preserve"> marks each)</w:t>
      </w:r>
    </w:p>
    <w:p w:rsidR="00444411" w:rsidRPr="00DE0B72" w:rsidRDefault="00444411" w:rsidP="00444411">
      <w:pPr>
        <w:numPr>
          <w:ilvl w:val="0"/>
          <w:numId w:val="1"/>
        </w:numPr>
        <w:rPr>
          <w:rFonts w:ascii="Century Gothic" w:hAnsi="Century Gothic" w:cs="Arial"/>
        </w:rPr>
      </w:pPr>
      <w:r w:rsidRPr="00DE0B72">
        <w:rPr>
          <w:rFonts w:ascii="Century Gothic" w:hAnsi="Century Gothic" w:cs="Arial"/>
        </w:rPr>
        <w:t>What are you thinking about now that you were not thinking about before you started this project?</w:t>
      </w:r>
    </w:p>
    <w:p w:rsidR="00444411" w:rsidRDefault="00444411" w:rsidP="00444411">
      <w:pPr>
        <w:pStyle w:val="BodyText"/>
        <w:rPr>
          <w:rFonts w:ascii="Century Gothic" w:hAnsi="Century Gothic"/>
        </w:rPr>
      </w:pP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w:t>
      </w: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w:t>
      </w: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w:t>
      </w:r>
    </w:p>
    <w:p w:rsidR="00444411" w:rsidRPr="00DE0B72" w:rsidRDefault="00444411" w:rsidP="00444411">
      <w:pPr>
        <w:rPr>
          <w:rFonts w:ascii="Century Gothic" w:hAnsi="Century Gothic" w:cs="Arial"/>
        </w:rPr>
      </w:pPr>
    </w:p>
    <w:p w:rsidR="00444411" w:rsidRPr="00DE0B72" w:rsidRDefault="00444411" w:rsidP="00444411">
      <w:pPr>
        <w:numPr>
          <w:ilvl w:val="0"/>
          <w:numId w:val="1"/>
        </w:numPr>
        <w:rPr>
          <w:rFonts w:ascii="Century Gothic" w:hAnsi="Century Gothic" w:cs="Arial"/>
        </w:rPr>
      </w:pPr>
      <w:r w:rsidRPr="00DE0B72">
        <w:rPr>
          <w:rFonts w:ascii="Century Gothic" w:hAnsi="Century Gothic" w:cs="Arial"/>
        </w:rPr>
        <w:t>What are you noticing about yourself and/or your feelings about your project topic?  About how you worked on the project?</w:t>
      </w:r>
    </w:p>
    <w:p w:rsidR="00444411" w:rsidRDefault="00444411" w:rsidP="00444411">
      <w:pPr>
        <w:pStyle w:val="BodyText"/>
        <w:rPr>
          <w:rFonts w:ascii="Century Gothic" w:hAnsi="Century Gothic"/>
        </w:rPr>
      </w:pP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w:t>
      </w: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w:t>
      </w: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w:t>
      </w:r>
    </w:p>
    <w:p w:rsidR="00444411" w:rsidRPr="00DE0B72" w:rsidRDefault="00444411" w:rsidP="00444411">
      <w:pPr>
        <w:rPr>
          <w:rFonts w:ascii="Century Gothic" w:hAnsi="Century Gothic" w:cs="Arial"/>
        </w:rPr>
      </w:pPr>
    </w:p>
    <w:p w:rsidR="00444411" w:rsidRPr="00DE0B72" w:rsidRDefault="00444411" w:rsidP="00444411">
      <w:pPr>
        <w:numPr>
          <w:ilvl w:val="0"/>
          <w:numId w:val="1"/>
        </w:numPr>
        <w:rPr>
          <w:rFonts w:ascii="Century Gothic" w:hAnsi="Century Gothic" w:cs="Arial"/>
        </w:rPr>
      </w:pPr>
      <w:r w:rsidRPr="00DE0B72">
        <w:rPr>
          <w:rFonts w:ascii="Century Gothic" w:hAnsi="Century Gothic" w:cs="Arial"/>
        </w:rPr>
        <w:t>What would you do the same or differently tomorrow given a similar</w:t>
      </w:r>
      <w:r w:rsidRPr="00DE0B72">
        <w:rPr>
          <w:rFonts w:ascii="Century Gothic" w:hAnsi="Century Gothic" w:cs="Arial"/>
        </w:rPr>
        <w:tab/>
        <w:t>assignment?</w:t>
      </w:r>
    </w:p>
    <w:p w:rsidR="00444411" w:rsidRDefault="00444411" w:rsidP="00444411">
      <w:pPr>
        <w:pStyle w:val="BodyText"/>
        <w:rPr>
          <w:rFonts w:ascii="Century Gothic" w:hAnsi="Century Gothic"/>
        </w:rPr>
      </w:pP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w:t>
      </w:r>
      <w:r w:rsidRPr="00DE0B7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w:t>
      </w:r>
    </w:p>
    <w:p w:rsidR="00444411" w:rsidRPr="00DE0B72" w:rsidRDefault="00444411" w:rsidP="00444411">
      <w:pPr>
        <w:ind w:left="360"/>
        <w:rPr>
          <w:rFonts w:ascii="Century Gothic" w:hAnsi="Century Gothic" w:cs="Arial"/>
        </w:rPr>
      </w:pPr>
    </w:p>
    <w:p w:rsidR="00444411" w:rsidRPr="00DE0B72" w:rsidRDefault="00444411" w:rsidP="00444411">
      <w:pPr>
        <w:rPr>
          <w:rFonts w:ascii="Century Gothic" w:hAnsi="Century Gothic" w:cs="Arial"/>
        </w:rPr>
      </w:pPr>
    </w:p>
    <w:p w:rsidR="00444411" w:rsidRPr="00DE0B72" w:rsidRDefault="00444411" w:rsidP="00444411">
      <w:pPr>
        <w:rPr>
          <w:rFonts w:ascii="Century Gothic" w:hAnsi="Century Gothic" w:cs="Arial"/>
        </w:rPr>
      </w:pPr>
    </w:p>
    <w:p w:rsidR="00AA5A94" w:rsidRDefault="00AA5A94"/>
    <w:sectPr w:rsidR="00AA5A94" w:rsidSect="005A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4BD"/>
    <w:multiLevelType w:val="hybridMultilevel"/>
    <w:tmpl w:val="E4F4F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1A38AA"/>
    <w:multiLevelType w:val="hybridMultilevel"/>
    <w:tmpl w:val="081EBF06"/>
    <w:lvl w:ilvl="0" w:tplc="2C82FDC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921CA5"/>
    <w:multiLevelType w:val="hybridMultilevel"/>
    <w:tmpl w:val="195AD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ED71A5"/>
    <w:multiLevelType w:val="hybridMultilevel"/>
    <w:tmpl w:val="655C17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11"/>
    <w:rsid w:val="00444411"/>
    <w:rsid w:val="00AA5A94"/>
    <w:rsid w:val="00AE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411"/>
    <w:rPr>
      <w:color w:val="0000FF"/>
      <w:u w:val="single"/>
    </w:rPr>
  </w:style>
  <w:style w:type="paragraph" w:styleId="List">
    <w:name w:val="List"/>
    <w:basedOn w:val="Normal"/>
    <w:rsid w:val="00444411"/>
    <w:pPr>
      <w:ind w:left="360" w:hanging="360"/>
    </w:pPr>
  </w:style>
  <w:style w:type="paragraph" w:styleId="List2">
    <w:name w:val="List 2"/>
    <w:basedOn w:val="Normal"/>
    <w:rsid w:val="00444411"/>
    <w:pPr>
      <w:ind w:left="720" w:hanging="360"/>
    </w:pPr>
  </w:style>
  <w:style w:type="paragraph" w:styleId="ListContinue2">
    <w:name w:val="List Continue 2"/>
    <w:basedOn w:val="Normal"/>
    <w:rsid w:val="00444411"/>
    <w:pPr>
      <w:spacing w:after="120"/>
      <w:ind w:left="720"/>
    </w:pPr>
  </w:style>
  <w:style w:type="paragraph" w:styleId="BodyText">
    <w:name w:val="Body Text"/>
    <w:basedOn w:val="Normal"/>
    <w:link w:val="BodyTextChar"/>
    <w:rsid w:val="00444411"/>
    <w:pPr>
      <w:spacing w:after="120"/>
    </w:pPr>
  </w:style>
  <w:style w:type="character" w:customStyle="1" w:styleId="BodyTextChar">
    <w:name w:val="Body Text Char"/>
    <w:basedOn w:val="DefaultParagraphFont"/>
    <w:link w:val="BodyText"/>
    <w:rsid w:val="004444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CF7"/>
    <w:rPr>
      <w:rFonts w:ascii="Tahoma" w:hAnsi="Tahoma" w:cs="Tahoma"/>
      <w:sz w:val="16"/>
      <w:szCs w:val="16"/>
    </w:rPr>
  </w:style>
  <w:style w:type="character" w:customStyle="1" w:styleId="BalloonTextChar">
    <w:name w:val="Balloon Text Char"/>
    <w:basedOn w:val="DefaultParagraphFont"/>
    <w:link w:val="BalloonText"/>
    <w:uiPriority w:val="99"/>
    <w:semiHidden/>
    <w:rsid w:val="00AE1C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411"/>
    <w:rPr>
      <w:color w:val="0000FF"/>
      <w:u w:val="single"/>
    </w:rPr>
  </w:style>
  <w:style w:type="paragraph" w:styleId="List">
    <w:name w:val="List"/>
    <w:basedOn w:val="Normal"/>
    <w:rsid w:val="00444411"/>
    <w:pPr>
      <w:ind w:left="360" w:hanging="360"/>
    </w:pPr>
  </w:style>
  <w:style w:type="paragraph" w:styleId="List2">
    <w:name w:val="List 2"/>
    <w:basedOn w:val="Normal"/>
    <w:rsid w:val="00444411"/>
    <w:pPr>
      <w:ind w:left="720" w:hanging="360"/>
    </w:pPr>
  </w:style>
  <w:style w:type="paragraph" w:styleId="ListContinue2">
    <w:name w:val="List Continue 2"/>
    <w:basedOn w:val="Normal"/>
    <w:rsid w:val="00444411"/>
    <w:pPr>
      <w:spacing w:after="120"/>
      <w:ind w:left="720"/>
    </w:pPr>
  </w:style>
  <w:style w:type="paragraph" w:styleId="BodyText">
    <w:name w:val="Body Text"/>
    <w:basedOn w:val="Normal"/>
    <w:link w:val="BodyTextChar"/>
    <w:rsid w:val="00444411"/>
    <w:pPr>
      <w:spacing w:after="120"/>
    </w:pPr>
  </w:style>
  <w:style w:type="character" w:customStyle="1" w:styleId="BodyTextChar">
    <w:name w:val="Body Text Char"/>
    <w:basedOn w:val="DefaultParagraphFont"/>
    <w:link w:val="BodyText"/>
    <w:rsid w:val="004444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CF7"/>
    <w:rPr>
      <w:rFonts w:ascii="Tahoma" w:hAnsi="Tahoma" w:cs="Tahoma"/>
      <w:sz w:val="16"/>
      <w:szCs w:val="16"/>
    </w:rPr>
  </w:style>
  <w:style w:type="character" w:customStyle="1" w:styleId="BalloonTextChar">
    <w:name w:val="Balloon Text Char"/>
    <w:basedOn w:val="DefaultParagraphFont"/>
    <w:link w:val="BalloonText"/>
    <w:uiPriority w:val="99"/>
    <w:semiHidden/>
    <w:rsid w:val="00AE1C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ed.gov.bc.ca/live_free.htm" TargetMode="External"/><Relationship Id="rId13" Type="http://schemas.openxmlformats.org/officeDocument/2006/relationships/hyperlink" Target="http://chp-pcs.gc.ca/index.jsp" TargetMode="External"/><Relationship Id="rId18" Type="http://schemas.openxmlformats.org/officeDocument/2006/relationships/hyperlink" Target="http://dashbc.org/" TargetMode="External"/><Relationship Id="rId26" Type="http://schemas.openxmlformats.org/officeDocument/2006/relationships/hyperlink" Target="http://www.preventionsource.bc.ca" TargetMode="External"/><Relationship Id="rId3" Type="http://schemas.microsoft.com/office/2007/relationships/stylesWithEffects" Target="stylesWithEffects.xml"/><Relationship Id="rId21" Type="http://schemas.openxmlformats.org/officeDocument/2006/relationships/hyperlink" Target="http://www.ilearn.senecac.on.ca/careers/succeed" TargetMode="External"/><Relationship Id="rId7" Type="http://schemas.openxmlformats.org/officeDocument/2006/relationships/hyperlink" Target="http://www.bccdc.org/" TargetMode="External"/><Relationship Id="rId12" Type="http://schemas.openxmlformats.org/officeDocument/2006/relationships/hyperlink" Target="http://www.bced.gov.bc/ca/sco/resources.htm" TargetMode="External"/><Relationship Id="rId17" Type="http://schemas.openxmlformats.org/officeDocument/2006/relationships/hyperlink" Target="http://www.dieticians.ca" TargetMode="External"/><Relationship Id="rId25" Type="http://schemas.openxmlformats.org/officeDocument/2006/relationships/hyperlink" Target="http://www.aidsvancouver.org/parclibrary" TargetMode="External"/><Relationship Id="rId2" Type="http://schemas.openxmlformats.org/officeDocument/2006/relationships/styles" Target="styles.xml"/><Relationship Id="rId16" Type="http://schemas.openxmlformats.org/officeDocument/2006/relationships/hyperlink" Target="http://www.crnhg.org.windskill4.html" TargetMode="External"/><Relationship Id="rId20" Type="http://schemas.openxmlformats.org/officeDocument/2006/relationships/hyperlink" Target="http://www.hc-sd.gc.ca/english/help.html" TargetMode="External"/><Relationship Id="rId29" Type="http://schemas.openxmlformats.org/officeDocument/2006/relationships/hyperlink" Target="http://www.healthplanning.gov.bc.ca/prevent/substance.html" TargetMode="External"/><Relationship Id="rId1" Type="http://schemas.openxmlformats.org/officeDocument/2006/relationships/numbering" Target="numbering.xml"/><Relationship Id="rId6" Type="http://schemas.openxmlformats.org/officeDocument/2006/relationships/hyperlink" Target="http://www.welcomebc.ca/en/service_providers/bcamp.html" TargetMode="External"/><Relationship Id="rId11" Type="http://schemas.openxmlformats.org/officeDocument/2006/relationships/hyperlink" Target="http://www.heretohelp.bc.ca" TargetMode="External"/><Relationship Id="rId24" Type="http://schemas.openxmlformats.org/officeDocument/2006/relationships/hyperlink" Target="http://www.healthservices.gov.bc.ca/mhd/publication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idssida.cpha.ca" TargetMode="External"/><Relationship Id="rId23" Type="http://schemas.openxmlformats.org/officeDocument/2006/relationships/hyperlink" Target="http://www.media-awareness.ca" TargetMode="External"/><Relationship Id="rId28" Type="http://schemas.openxmlformats.org/officeDocument/2006/relationships/hyperlink" Target="http://www.safehealthyschools.org/sexualityeducation/gateway.htm" TargetMode="External"/><Relationship Id="rId10" Type="http://schemas.openxmlformats.org/officeDocument/2006/relationships/hyperlink" Target="http://www.bchrt.bc.ca/" TargetMode="External"/><Relationship Id="rId19" Type="http://schemas.openxmlformats.org/officeDocument/2006/relationships/hyperlink" Target="http://www.galebc.org/main.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healthguide.org/healthfiles/index.stm" TargetMode="External"/><Relationship Id="rId14" Type="http://schemas.openxmlformats.org/officeDocument/2006/relationships/hyperlink" Target="http://www.ccsa.ca/" TargetMode="External"/><Relationship Id="rId22" Type="http://schemas.openxmlformats.org/officeDocument/2006/relationships/hyperlink" Target="http://www.mcs.bc.ca/mcshome.htm" TargetMode="External"/><Relationship Id="rId27" Type="http://schemas.openxmlformats.org/officeDocument/2006/relationships/hyperlink" Target="http://www.safekidsbc.ca/" TargetMode="External"/><Relationship Id="rId30" Type="http://schemas.openxmlformats.org/officeDocument/2006/relationships/hyperlink" Target="http://www.tobaccofacts.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Boer, Joanna</dc:creator>
  <cp:lastModifiedBy>de Boer, Joanna</cp:lastModifiedBy>
  <cp:revision>2</cp:revision>
  <cp:lastPrinted>2017-12-18T19:19:00Z</cp:lastPrinted>
  <dcterms:created xsi:type="dcterms:W3CDTF">2017-12-18T19:07:00Z</dcterms:created>
  <dcterms:modified xsi:type="dcterms:W3CDTF">2017-12-18T19:27:00Z</dcterms:modified>
</cp:coreProperties>
</file>