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03" w:rsidRPr="00990003" w:rsidRDefault="00990003" w:rsidP="00990003">
      <w:pPr>
        <w:shd w:val="clear" w:color="auto" w:fill="FFFFFF"/>
        <w:spacing w:after="120" w:line="240" w:lineRule="auto"/>
        <w:textAlignment w:val="baseline"/>
        <w:outlineLvl w:val="2"/>
        <w:rPr>
          <w:rFonts w:ascii="Lucida Sans Unicode" w:eastAsia="Times New Roman" w:hAnsi="Lucida Sans Unicode" w:cs="Lucida Sans Unicode"/>
          <w:color w:val="063559"/>
          <w:spacing w:val="-12"/>
          <w:sz w:val="38"/>
          <w:szCs w:val="38"/>
        </w:rPr>
      </w:pPr>
      <w:r w:rsidRPr="00990003">
        <w:rPr>
          <w:rFonts w:ascii="Lucida Sans Unicode" w:eastAsia="Times New Roman" w:hAnsi="Lucida Sans Unicode" w:cs="Lucida Sans Unicode"/>
          <w:color w:val="063559"/>
          <w:spacing w:val="-12"/>
          <w:sz w:val="38"/>
          <w:szCs w:val="38"/>
        </w:rPr>
        <w:t>Human rights quiz</w:t>
      </w:r>
      <w:r>
        <w:rPr>
          <w:rFonts w:ascii="Lucida Sans Unicode" w:eastAsia="Times New Roman" w:hAnsi="Lucida Sans Unicode" w:cs="Lucida Sans Unicode"/>
          <w:color w:val="063559"/>
          <w:spacing w:val="-12"/>
          <w:sz w:val="38"/>
          <w:szCs w:val="38"/>
        </w:rPr>
        <w:tab/>
      </w:r>
      <w:r>
        <w:rPr>
          <w:rFonts w:ascii="Lucida Sans Unicode" w:eastAsia="Times New Roman" w:hAnsi="Lucida Sans Unicode" w:cs="Lucida Sans Unicode"/>
          <w:color w:val="063559"/>
          <w:spacing w:val="-12"/>
          <w:sz w:val="38"/>
          <w:szCs w:val="38"/>
        </w:rPr>
        <w:tab/>
      </w:r>
      <w:r>
        <w:rPr>
          <w:rFonts w:ascii="Lucida Sans Unicode" w:eastAsia="Times New Roman" w:hAnsi="Lucida Sans Unicode" w:cs="Lucida Sans Unicode"/>
          <w:color w:val="063559"/>
          <w:spacing w:val="-12"/>
          <w:sz w:val="38"/>
          <w:szCs w:val="38"/>
        </w:rPr>
        <w:tab/>
      </w:r>
      <w:r>
        <w:rPr>
          <w:rFonts w:ascii="Lucida Sans Unicode" w:eastAsia="Times New Roman" w:hAnsi="Lucida Sans Unicode" w:cs="Lucida Sans Unicode"/>
          <w:color w:val="063559"/>
          <w:spacing w:val="-12"/>
          <w:sz w:val="38"/>
          <w:szCs w:val="38"/>
        </w:rPr>
        <w:tab/>
        <w:t>Name: _____________</w:t>
      </w:r>
    </w:p>
    <w:p w:rsidR="00990003" w:rsidRPr="00990003" w:rsidRDefault="00990003" w:rsidP="00990003">
      <w:pPr>
        <w:shd w:val="clear" w:color="auto" w:fill="FFFFFF"/>
        <w:spacing w:after="240" w:line="240" w:lineRule="auto"/>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How well do you know your rights? Read the following situations and answer the questions by circling Yes, No or Maybe.</w:t>
      </w:r>
      <w:r>
        <w:rPr>
          <w:rFonts w:ascii="Tahoma" w:eastAsia="Times New Roman" w:hAnsi="Tahoma" w:cs="Tahoma"/>
          <w:color w:val="000000"/>
          <w:sz w:val="21"/>
          <w:szCs w:val="21"/>
        </w:rPr>
        <w:t xml:space="preserve">  Use your FACT SHEET to provide an explanation.</w:t>
      </w:r>
    </w:p>
    <w:p w:rsidR="00990003" w:rsidRPr="00990003" w:rsidRDefault="00990003" w:rsidP="00990003">
      <w:pPr>
        <w:shd w:val="clear" w:color="auto" w:fill="FFFFFF"/>
        <w:spacing w:after="240" w:line="240" w:lineRule="auto"/>
        <w:ind w:left="388"/>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1.   Anthony, who is 18 years old, applies for a job as a clerk in a sporting goods store. The store manager is impressed with Anthony's maturity and ability and says that he would like to hire him, subject to reference checks. Later, the manager calls Anthony to say that he will not be hired. On checking his references with a former employer, the manager found out that Anthony was convicted of reckless driving several times when he was younger. Has the store manager violated Anthony's human rights by refusing to hire him?</w:t>
      </w:r>
    </w:p>
    <w:p w:rsidR="00990003" w:rsidRPr="00990003" w:rsidRDefault="00990003" w:rsidP="00990003">
      <w:pPr>
        <w:shd w:val="clear" w:color="auto" w:fill="FFFFFF"/>
        <w:spacing w:after="240" w:line="240" w:lineRule="auto"/>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Yes                                          No                                           Maybe</w:t>
      </w:r>
      <w:r>
        <w:rPr>
          <w:rFonts w:ascii="Tahoma" w:eastAsia="Times New Roman" w:hAnsi="Tahoma" w:cs="Tahoma"/>
          <w:color w:val="000000"/>
          <w:sz w:val="21"/>
          <w:szCs w:val="21"/>
        </w:rPr>
        <w:br/>
      </w:r>
      <w:r>
        <w:rPr>
          <w:rFonts w:ascii="Tahoma" w:eastAsia="Times New Roman" w:hAnsi="Tahoma" w:cs="Tahoma"/>
          <w:color w:val="000000"/>
          <w:sz w:val="21"/>
          <w:szCs w:val="21"/>
        </w:rPr>
        <w:br/>
        <w:t>Explanation: ______________________________________________________________________</w:t>
      </w:r>
    </w:p>
    <w:p w:rsidR="00990003" w:rsidRPr="00990003" w:rsidRDefault="00990003" w:rsidP="00990003">
      <w:pPr>
        <w:shd w:val="clear" w:color="auto" w:fill="FFFFFF"/>
        <w:spacing w:after="240" w:line="240" w:lineRule="auto"/>
        <w:ind w:left="388"/>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xml:space="preserve">2.   Naomi and several of her friends play in a women's hockey league at the local community </w:t>
      </w:r>
      <w:proofErr w:type="spellStart"/>
      <w:r w:rsidRPr="00990003">
        <w:rPr>
          <w:rFonts w:ascii="Tahoma" w:eastAsia="Times New Roman" w:hAnsi="Tahoma" w:cs="Tahoma"/>
          <w:color w:val="000000"/>
          <w:sz w:val="21"/>
          <w:szCs w:val="21"/>
        </w:rPr>
        <w:t>centre</w:t>
      </w:r>
      <w:proofErr w:type="spellEnd"/>
      <w:r w:rsidRPr="00990003">
        <w:rPr>
          <w:rFonts w:ascii="Tahoma" w:eastAsia="Times New Roman" w:hAnsi="Tahoma" w:cs="Tahoma"/>
          <w:color w:val="000000"/>
          <w:sz w:val="21"/>
          <w:szCs w:val="21"/>
        </w:rPr>
        <w:t>. Whenever they play, the male rink attendants never give them their full allotted ice time. The attendants jeer every time one of the young women</w:t>
      </w:r>
      <w:r w:rsidRPr="00990003">
        <w:rPr>
          <w:rFonts w:ascii="Tahoma" w:eastAsia="Times New Roman" w:hAnsi="Tahoma" w:cs="Tahoma"/>
          <w:color w:val="000000"/>
          <w:sz w:val="21"/>
          <w:szCs w:val="21"/>
        </w:rPr>
        <w:br/>
        <w:t>falls and there are often pin-up pictures of women in the dressing rooms. Naomi has complained but the manager has done nothing, saying that women should “stick to figure skating” and “leave hockey to the boys.”  Have the rink attendants violated the young women's human rights?</w:t>
      </w:r>
    </w:p>
    <w:p w:rsidR="00990003" w:rsidRPr="00990003" w:rsidRDefault="00990003" w:rsidP="00990003">
      <w:pPr>
        <w:shd w:val="clear" w:color="auto" w:fill="FFFFFF"/>
        <w:spacing w:after="240" w:line="240" w:lineRule="auto"/>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Yes                                          No                                           Maybe</w:t>
      </w:r>
      <w:r>
        <w:rPr>
          <w:rFonts w:ascii="Tahoma" w:eastAsia="Times New Roman" w:hAnsi="Tahoma" w:cs="Tahoma"/>
          <w:color w:val="000000"/>
          <w:sz w:val="21"/>
          <w:szCs w:val="21"/>
        </w:rPr>
        <w:br/>
      </w:r>
      <w:r>
        <w:rPr>
          <w:rFonts w:ascii="Tahoma" w:eastAsia="Times New Roman" w:hAnsi="Tahoma" w:cs="Tahoma"/>
          <w:color w:val="000000"/>
          <w:sz w:val="21"/>
          <w:szCs w:val="21"/>
        </w:rPr>
        <w:br/>
      </w:r>
      <w:r>
        <w:rPr>
          <w:rFonts w:ascii="Tahoma" w:eastAsia="Times New Roman" w:hAnsi="Tahoma" w:cs="Tahoma"/>
          <w:color w:val="000000"/>
          <w:sz w:val="21"/>
          <w:szCs w:val="21"/>
        </w:rPr>
        <w:t>Explanation: ______________________________________________________________________</w:t>
      </w:r>
    </w:p>
    <w:p w:rsidR="00990003" w:rsidRPr="00990003" w:rsidRDefault="00990003" w:rsidP="00990003">
      <w:pPr>
        <w:shd w:val="clear" w:color="auto" w:fill="FFFFFF"/>
        <w:spacing w:after="240" w:line="240" w:lineRule="auto"/>
        <w:ind w:left="388"/>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xml:space="preserve">3.   After years of fighting, </w:t>
      </w:r>
      <w:proofErr w:type="spellStart"/>
      <w:r w:rsidRPr="00990003">
        <w:rPr>
          <w:rFonts w:ascii="Tahoma" w:eastAsia="Times New Roman" w:hAnsi="Tahoma" w:cs="Tahoma"/>
          <w:color w:val="000000"/>
          <w:sz w:val="21"/>
          <w:szCs w:val="21"/>
        </w:rPr>
        <w:t>Yvon's</w:t>
      </w:r>
      <w:proofErr w:type="spellEnd"/>
      <w:r w:rsidRPr="00990003">
        <w:rPr>
          <w:rFonts w:ascii="Tahoma" w:eastAsia="Times New Roman" w:hAnsi="Tahoma" w:cs="Tahoma"/>
          <w:color w:val="000000"/>
          <w:sz w:val="21"/>
          <w:szCs w:val="21"/>
        </w:rPr>
        <w:t xml:space="preserve"> parents are getting a divorce. Things are so tense that </w:t>
      </w:r>
      <w:proofErr w:type="spellStart"/>
      <w:r w:rsidRPr="00990003">
        <w:rPr>
          <w:rFonts w:ascii="Tahoma" w:eastAsia="Times New Roman" w:hAnsi="Tahoma" w:cs="Tahoma"/>
          <w:color w:val="000000"/>
          <w:sz w:val="21"/>
          <w:szCs w:val="21"/>
        </w:rPr>
        <w:t>Yvon</w:t>
      </w:r>
      <w:proofErr w:type="spellEnd"/>
      <w:r w:rsidRPr="00990003">
        <w:rPr>
          <w:rFonts w:ascii="Tahoma" w:eastAsia="Times New Roman" w:hAnsi="Tahoma" w:cs="Tahoma"/>
          <w:color w:val="000000"/>
          <w:sz w:val="21"/>
          <w:szCs w:val="21"/>
        </w:rPr>
        <w:t xml:space="preserve"> feels he must live on his own if he is to successfully complete his school year. He has been a good student and stayed out of trouble. At 16, he has qualified for social assistance and has put in an application at a rooming house near his school. The property manager refuses to rent </w:t>
      </w:r>
      <w:proofErr w:type="spellStart"/>
      <w:r w:rsidRPr="00990003">
        <w:rPr>
          <w:rFonts w:ascii="Tahoma" w:eastAsia="Times New Roman" w:hAnsi="Tahoma" w:cs="Tahoma"/>
          <w:color w:val="000000"/>
          <w:sz w:val="21"/>
          <w:szCs w:val="21"/>
        </w:rPr>
        <w:t>Yvon</w:t>
      </w:r>
      <w:proofErr w:type="spellEnd"/>
      <w:r w:rsidRPr="00990003">
        <w:rPr>
          <w:rFonts w:ascii="Tahoma" w:eastAsia="Times New Roman" w:hAnsi="Tahoma" w:cs="Tahoma"/>
          <w:color w:val="000000"/>
          <w:sz w:val="21"/>
          <w:szCs w:val="21"/>
        </w:rPr>
        <w:t xml:space="preserve"> a room, saying that he does not rent to “welfare kids.” Has the property manager violated </w:t>
      </w:r>
      <w:proofErr w:type="spellStart"/>
      <w:r w:rsidRPr="00990003">
        <w:rPr>
          <w:rFonts w:ascii="Tahoma" w:eastAsia="Times New Roman" w:hAnsi="Tahoma" w:cs="Tahoma"/>
          <w:color w:val="000000"/>
          <w:sz w:val="21"/>
          <w:szCs w:val="21"/>
        </w:rPr>
        <w:t>Yvon's</w:t>
      </w:r>
      <w:proofErr w:type="spellEnd"/>
      <w:r w:rsidRPr="00990003">
        <w:rPr>
          <w:rFonts w:ascii="Tahoma" w:eastAsia="Times New Roman" w:hAnsi="Tahoma" w:cs="Tahoma"/>
          <w:color w:val="000000"/>
          <w:sz w:val="21"/>
          <w:szCs w:val="21"/>
        </w:rPr>
        <w:t xml:space="preserve"> human rights?</w:t>
      </w:r>
    </w:p>
    <w:p w:rsidR="00990003" w:rsidRPr="00990003" w:rsidRDefault="00990003" w:rsidP="00990003">
      <w:pPr>
        <w:shd w:val="clear" w:color="auto" w:fill="FFFFFF"/>
        <w:spacing w:after="240" w:line="240" w:lineRule="auto"/>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Yes                                          No                                           Maybe</w:t>
      </w:r>
      <w:r>
        <w:rPr>
          <w:rFonts w:ascii="Tahoma" w:eastAsia="Times New Roman" w:hAnsi="Tahoma" w:cs="Tahoma"/>
          <w:color w:val="000000"/>
          <w:sz w:val="21"/>
          <w:szCs w:val="21"/>
        </w:rPr>
        <w:br/>
      </w:r>
      <w:r>
        <w:rPr>
          <w:rFonts w:ascii="Tahoma" w:eastAsia="Times New Roman" w:hAnsi="Tahoma" w:cs="Tahoma"/>
          <w:color w:val="000000"/>
          <w:sz w:val="21"/>
          <w:szCs w:val="21"/>
        </w:rPr>
        <w:br/>
      </w:r>
      <w:r>
        <w:rPr>
          <w:rFonts w:ascii="Tahoma" w:eastAsia="Times New Roman" w:hAnsi="Tahoma" w:cs="Tahoma"/>
          <w:color w:val="000000"/>
          <w:sz w:val="21"/>
          <w:szCs w:val="21"/>
        </w:rPr>
        <w:t>Explanation: ______________________________________________________________________</w:t>
      </w:r>
    </w:p>
    <w:p w:rsidR="00990003" w:rsidRPr="00990003" w:rsidRDefault="00990003" w:rsidP="00990003">
      <w:pPr>
        <w:shd w:val="clear" w:color="auto" w:fill="FFFFFF"/>
        <w:spacing w:after="240" w:line="240" w:lineRule="auto"/>
        <w:ind w:left="388"/>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4.   Maya and several Black friends go to a local restaurant after school. They are laughing and carrying on like others in the restaurant. Things start to get out of</w:t>
      </w:r>
      <w:r w:rsidRPr="00990003">
        <w:rPr>
          <w:rFonts w:ascii="Tahoma" w:eastAsia="Times New Roman" w:hAnsi="Tahoma" w:cs="Tahoma"/>
          <w:color w:val="000000"/>
          <w:sz w:val="21"/>
          <w:szCs w:val="21"/>
        </w:rPr>
        <w:br/>
        <w:t>hand between their group and several White students sitting at another table.</w:t>
      </w:r>
      <w:r w:rsidRPr="00990003">
        <w:rPr>
          <w:rFonts w:ascii="Tahoma" w:eastAsia="Times New Roman" w:hAnsi="Tahoma" w:cs="Tahoma"/>
          <w:color w:val="000000"/>
          <w:sz w:val="21"/>
          <w:szCs w:val="21"/>
        </w:rPr>
        <w:br/>
        <w:t xml:space="preserve">Food is thrown and the groups exchange angry remarks. When the restaurant </w:t>
      </w:r>
      <w:proofErr w:type="gramStart"/>
      <w:r w:rsidRPr="00990003">
        <w:rPr>
          <w:rFonts w:ascii="Tahoma" w:eastAsia="Times New Roman" w:hAnsi="Tahoma" w:cs="Tahoma"/>
          <w:color w:val="000000"/>
          <w:sz w:val="21"/>
          <w:szCs w:val="21"/>
        </w:rPr>
        <w:t>staff ask</w:t>
      </w:r>
      <w:proofErr w:type="gramEnd"/>
      <w:r w:rsidRPr="00990003">
        <w:rPr>
          <w:rFonts w:ascii="Tahoma" w:eastAsia="Times New Roman" w:hAnsi="Tahoma" w:cs="Tahoma"/>
          <w:color w:val="000000"/>
          <w:sz w:val="21"/>
          <w:szCs w:val="21"/>
        </w:rPr>
        <w:t xml:space="preserve"> Maya and her friends to leave the restaurant, they feel angry and discriminated against. </w:t>
      </w:r>
      <w:proofErr w:type="gramStart"/>
      <w:r w:rsidRPr="00990003">
        <w:rPr>
          <w:rFonts w:ascii="Tahoma" w:eastAsia="Times New Roman" w:hAnsi="Tahoma" w:cs="Tahoma"/>
          <w:color w:val="000000"/>
          <w:sz w:val="21"/>
          <w:szCs w:val="21"/>
        </w:rPr>
        <w:t>Have the restaurant staff</w:t>
      </w:r>
      <w:proofErr w:type="gramEnd"/>
      <w:r w:rsidRPr="00990003">
        <w:rPr>
          <w:rFonts w:ascii="Tahoma" w:eastAsia="Times New Roman" w:hAnsi="Tahoma" w:cs="Tahoma"/>
          <w:color w:val="000000"/>
          <w:sz w:val="21"/>
          <w:szCs w:val="21"/>
        </w:rPr>
        <w:t xml:space="preserve"> violated the group's human rights?</w:t>
      </w:r>
    </w:p>
    <w:p w:rsidR="00990003" w:rsidRPr="00990003" w:rsidRDefault="00990003" w:rsidP="00990003">
      <w:pPr>
        <w:shd w:val="clear" w:color="auto" w:fill="FFFFFF"/>
        <w:spacing w:after="240" w:line="240" w:lineRule="auto"/>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Yes                                          No                                           Maybe</w:t>
      </w:r>
      <w:r>
        <w:rPr>
          <w:rFonts w:ascii="Tahoma" w:eastAsia="Times New Roman" w:hAnsi="Tahoma" w:cs="Tahoma"/>
          <w:color w:val="000000"/>
          <w:sz w:val="21"/>
          <w:szCs w:val="21"/>
        </w:rPr>
        <w:br/>
      </w:r>
      <w:r>
        <w:rPr>
          <w:rFonts w:ascii="Tahoma" w:eastAsia="Times New Roman" w:hAnsi="Tahoma" w:cs="Tahoma"/>
          <w:color w:val="000000"/>
          <w:sz w:val="21"/>
          <w:szCs w:val="21"/>
        </w:rPr>
        <w:br/>
      </w:r>
      <w:r>
        <w:rPr>
          <w:rFonts w:ascii="Tahoma" w:eastAsia="Times New Roman" w:hAnsi="Tahoma" w:cs="Tahoma"/>
          <w:color w:val="000000"/>
          <w:sz w:val="21"/>
          <w:szCs w:val="21"/>
        </w:rPr>
        <w:t>Explanation: ______________________________________________________________________</w:t>
      </w:r>
    </w:p>
    <w:p w:rsidR="00990003" w:rsidRPr="00990003" w:rsidRDefault="00990003" w:rsidP="00990003">
      <w:pPr>
        <w:shd w:val="clear" w:color="auto" w:fill="FFFFFF"/>
        <w:spacing w:after="240" w:line="240" w:lineRule="auto"/>
        <w:ind w:left="388"/>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lastRenderedPageBreak/>
        <w:t xml:space="preserve">5.   Last week, </w:t>
      </w:r>
      <w:proofErr w:type="spellStart"/>
      <w:r w:rsidRPr="00990003">
        <w:rPr>
          <w:rFonts w:ascii="Tahoma" w:eastAsia="Times New Roman" w:hAnsi="Tahoma" w:cs="Tahoma"/>
          <w:color w:val="000000"/>
          <w:sz w:val="21"/>
          <w:szCs w:val="21"/>
        </w:rPr>
        <w:t>Meerai</w:t>
      </w:r>
      <w:proofErr w:type="spellEnd"/>
      <w:r w:rsidRPr="00990003">
        <w:rPr>
          <w:rFonts w:ascii="Tahoma" w:eastAsia="Times New Roman" w:hAnsi="Tahoma" w:cs="Tahoma"/>
          <w:color w:val="000000"/>
          <w:sz w:val="21"/>
          <w:szCs w:val="21"/>
        </w:rPr>
        <w:t xml:space="preserve"> and her friend Sean organized a school group to raise funds for AIDS research. Yesterday, on their desks, they both found crudely-drawn cartoons making fun of people who are gay and lesbian. Last night, several students shouting anti-gay comments verbally attacked them on the street opposite the school yard. Their teacher saw the cartoons and has heard </w:t>
      </w:r>
      <w:proofErr w:type="spellStart"/>
      <w:r w:rsidRPr="00990003">
        <w:rPr>
          <w:rFonts w:ascii="Tahoma" w:eastAsia="Times New Roman" w:hAnsi="Tahoma" w:cs="Tahoma"/>
          <w:color w:val="000000"/>
          <w:sz w:val="21"/>
          <w:szCs w:val="21"/>
        </w:rPr>
        <w:t>rumours</w:t>
      </w:r>
      <w:proofErr w:type="spellEnd"/>
      <w:r w:rsidRPr="00990003">
        <w:rPr>
          <w:rFonts w:ascii="Tahoma" w:eastAsia="Times New Roman" w:hAnsi="Tahoma" w:cs="Tahoma"/>
          <w:color w:val="000000"/>
          <w:sz w:val="21"/>
          <w:szCs w:val="21"/>
        </w:rPr>
        <w:t xml:space="preserve"> of the verbal attack, but feels that nothing can be done because the attack took place off the school premises. Neither student has complained to school officials. Have the students violated</w:t>
      </w:r>
      <w:proofErr w:type="gramStart"/>
      <w:r w:rsidRPr="00990003">
        <w:rPr>
          <w:rFonts w:ascii="Tahoma" w:eastAsia="Times New Roman" w:hAnsi="Tahoma" w:cs="Tahoma"/>
          <w:color w:val="000000"/>
          <w:sz w:val="21"/>
          <w:szCs w:val="21"/>
        </w:rPr>
        <w:t xml:space="preserve">  </w:t>
      </w:r>
      <w:proofErr w:type="spellStart"/>
      <w:r w:rsidRPr="00990003">
        <w:rPr>
          <w:rFonts w:ascii="Tahoma" w:eastAsia="Times New Roman" w:hAnsi="Tahoma" w:cs="Tahoma"/>
          <w:color w:val="000000"/>
          <w:sz w:val="21"/>
          <w:szCs w:val="21"/>
        </w:rPr>
        <w:t>Meerai</w:t>
      </w:r>
      <w:proofErr w:type="spellEnd"/>
      <w:proofErr w:type="gramEnd"/>
      <w:r w:rsidRPr="00990003">
        <w:rPr>
          <w:rFonts w:ascii="Tahoma" w:eastAsia="Times New Roman" w:hAnsi="Tahoma" w:cs="Tahoma"/>
          <w:color w:val="000000"/>
          <w:sz w:val="21"/>
          <w:szCs w:val="21"/>
        </w:rPr>
        <w:t xml:space="preserve"> and Sean's human rights?</w:t>
      </w:r>
    </w:p>
    <w:p w:rsidR="00990003" w:rsidRPr="00990003" w:rsidRDefault="00990003" w:rsidP="00990003">
      <w:pPr>
        <w:shd w:val="clear" w:color="auto" w:fill="FFFFFF"/>
        <w:spacing w:after="240" w:line="240" w:lineRule="auto"/>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Yes                                          No                                           Maybe</w:t>
      </w:r>
      <w:r>
        <w:rPr>
          <w:rFonts w:ascii="Tahoma" w:eastAsia="Times New Roman" w:hAnsi="Tahoma" w:cs="Tahoma"/>
          <w:color w:val="000000"/>
          <w:sz w:val="21"/>
          <w:szCs w:val="21"/>
        </w:rPr>
        <w:br/>
      </w:r>
      <w:r>
        <w:rPr>
          <w:rFonts w:ascii="Tahoma" w:eastAsia="Times New Roman" w:hAnsi="Tahoma" w:cs="Tahoma"/>
          <w:color w:val="000000"/>
          <w:sz w:val="21"/>
          <w:szCs w:val="21"/>
        </w:rPr>
        <w:br/>
      </w:r>
      <w:r>
        <w:rPr>
          <w:rFonts w:ascii="Tahoma" w:eastAsia="Times New Roman" w:hAnsi="Tahoma" w:cs="Tahoma"/>
          <w:color w:val="000000"/>
          <w:sz w:val="21"/>
          <w:szCs w:val="21"/>
        </w:rPr>
        <w:t>Explanation: ______________________________________________________________________</w:t>
      </w:r>
    </w:p>
    <w:p w:rsidR="00990003" w:rsidRPr="00990003" w:rsidRDefault="00990003" w:rsidP="00990003">
      <w:pPr>
        <w:shd w:val="clear" w:color="auto" w:fill="FFFFFF"/>
        <w:spacing w:after="240" w:line="240" w:lineRule="auto"/>
        <w:ind w:left="388"/>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6.   A local optician's office has an opening for a part-time receptionist. The position requires excellent communication skills, as the person will answer customers' telephone calls and receive patients who enter the clinic. Chantal, who was born and raised in Quebec City, applies for the job. The owner does not hire her, because she feels customers may not understand her because of her accent.</w:t>
      </w:r>
      <w:r w:rsidRPr="00990003">
        <w:rPr>
          <w:rFonts w:ascii="Tahoma" w:eastAsia="Times New Roman" w:hAnsi="Tahoma" w:cs="Tahoma"/>
          <w:color w:val="000000"/>
          <w:sz w:val="21"/>
          <w:szCs w:val="21"/>
        </w:rPr>
        <w:br/>
        <w:t>Has the owner violated Chantal's human rights?</w:t>
      </w:r>
    </w:p>
    <w:p w:rsidR="00990003" w:rsidRPr="00990003" w:rsidRDefault="00990003" w:rsidP="00990003">
      <w:pPr>
        <w:shd w:val="clear" w:color="auto" w:fill="FFFFFF"/>
        <w:spacing w:after="240" w:line="240" w:lineRule="auto"/>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Yes                                          No                                           Maybe</w:t>
      </w:r>
      <w:r>
        <w:rPr>
          <w:rFonts w:ascii="Tahoma" w:eastAsia="Times New Roman" w:hAnsi="Tahoma" w:cs="Tahoma"/>
          <w:color w:val="000000"/>
          <w:sz w:val="21"/>
          <w:szCs w:val="21"/>
        </w:rPr>
        <w:br/>
      </w:r>
      <w:r>
        <w:rPr>
          <w:rFonts w:ascii="Tahoma" w:eastAsia="Times New Roman" w:hAnsi="Tahoma" w:cs="Tahoma"/>
          <w:color w:val="000000"/>
          <w:sz w:val="21"/>
          <w:szCs w:val="21"/>
        </w:rPr>
        <w:br/>
      </w:r>
      <w:r>
        <w:rPr>
          <w:rFonts w:ascii="Tahoma" w:eastAsia="Times New Roman" w:hAnsi="Tahoma" w:cs="Tahoma"/>
          <w:color w:val="000000"/>
          <w:sz w:val="21"/>
          <w:szCs w:val="21"/>
        </w:rPr>
        <w:t>Explanation: ______________________________________________________________________</w:t>
      </w:r>
    </w:p>
    <w:p w:rsidR="00990003" w:rsidRPr="00990003" w:rsidRDefault="00990003" w:rsidP="00990003">
      <w:pPr>
        <w:shd w:val="clear" w:color="auto" w:fill="FFFFFF"/>
        <w:spacing w:after="240" w:line="240" w:lineRule="auto"/>
        <w:ind w:left="388"/>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xml:space="preserve">7.   Last Saturday, Michael and his friends attended a movie theatre they had never been to before. The theatre staff told Michael, who uses a motorized wheelchair because he has muscular dystrophy, that he would either have to transfer into a theatre seat or watch the movie from the only area available for the wheelchair—in front of the first row of seats. When he complained about this arrangement, the theatre staff told him he was entitled to the same service as everyone else—a ticket and a seat to watch the movie. </w:t>
      </w:r>
      <w:proofErr w:type="gramStart"/>
      <w:r w:rsidRPr="00990003">
        <w:rPr>
          <w:rFonts w:ascii="Tahoma" w:eastAsia="Times New Roman" w:hAnsi="Tahoma" w:cs="Tahoma"/>
          <w:color w:val="000000"/>
          <w:sz w:val="21"/>
          <w:szCs w:val="21"/>
        </w:rPr>
        <w:t>Have the movie theatre staff</w:t>
      </w:r>
      <w:proofErr w:type="gramEnd"/>
      <w:r w:rsidRPr="00990003">
        <w:rPr>
          <w:rFonts w:ascii="Tahoma" w:eastAsia="Times New Roman" w:hAnsi="Tahoma" w:cs="Tahoma"/>
          <w:color w:val="000000"/>
          <w:sz w:val="21"/>
          <w:szCs w:val="21"/>
        </w:rPr>
        <w:t xml:space="preserve"> violated Michael's human rights?</w:t>
      </w:r>
    </w:p>
    <w:p w:rsidR="00990003" w:rsidRPr="00990003" w:rsidRDefault="00990003" w:rsidP="00990003">
      <w:pPr>
        <w:shd w:val="clear" w:color="auto" w:fill="FFFFFF"/>
        <w:spacing w:after="240" w:line="240" w:lineRule="auto"/>
        <w:textAlignment w:val="baseline"/>
        <w:rPr>
          <w:rFonts w:ascii="Tahoma" w:eastAsia="Times New Roman" w:hAnsi="Tahoma" w:cs="Tahoma"/>
          <w:color w:val="000000"/>
          <w:sz w:val="21"/>
          <w:szCs w:val="21"/>
        </w:rPr>
      </w:pPr>
      <w:r w:rsidRPr="00990003">
        <w:rPr>
          <w:rFonts w:ascii="Tahoma" w:eastAsia="Times New Roman" w:hAnsi="Tahoma" w:cs="Tahoma"/>
          <w:color w:val="000000"/>
          <w:sz w:val="21"/>
          <w:szCs w:val="21"/>
        </w:rPr>
        <w:t>            Yes                                          No                                           Maybe</w:t>
      </w:r>
    </w:p>
    <w:p w:rsidR="002F055A" w:rsidRDefault="00990003">
      <w:r>
        <w:rPr>
          <w:rFonts w:ascii="Tahoma" w:eastAsia="Times New Roman" w:hAnsi="Tahoma" w:cs="Tahoma"/>
          <w:color w:val="000000"/>
          <w:sz w:val="21"/>
          <w:szCs w:val="21"/>
        </w:rPr>
        <w:t>Explanation: ______________________________________________________________________</w:t>
      </w:r>
      <w:bookmarkStart w:id="0" w:name="_GoBack"/>
      <w:bookmarkEnd w:id="0"/>
    </w:p>
    <w:sectPr w:rsidR="002F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03"/>
    <w:rsid w:val="002F055A"/>
    <w:rsid w:val="0099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 Joanna</dc:creator>
  <cp:lastModifiedBy>de Boer, Joanna</cp:lastModifiedBy>
  <cp:revision>1</cp:revision>
  <dcterms:created xsi:type="dcterms:W3CDTF">2018-04-18T22:33:00Z</dcterms:created>
  <dcterms:modified xsi:type="dcterms:W3CDTF">2018-04-18T22:35:00Z</dcterms:modified>
</cp:coreProperties>
</file>